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92A58" w14:textId="77777777" w:rsidR="0048460A" w:rsidRPr="00B12667" w:rsidRDefault="0048460A" w:rsidP="0048460A">
      <w:pPr>
        <w:jc w:val="center"/>
        <w:rPr>
          <w:rFonts w:ascii="Arial" w:hAnsi="Arial" w:cs="Arial"/>
          <w:sz w:val="22"/>
          <w:szCs w:val="22"/>
        </w:rPr>
      </w:pPr>
      <w:r w:rsidRPr="00B12667">
        <w:rPr>
          <w:rFonts w:ascii="Arial" w:hAnsi="Arial" w:cs="Arial"/>
          <w:sz w:val="22"/>
          <w:szCs w:val="22"/>
        </w:rPr>
        <w:t>All claims must be made in accordance with the RSE Business Travel Policy and Guidance</w:t>
      </w:r>
    </w:p>
    <w:p w14:paraId="2EC92A59" w14:textId="77777777" w:rsidR="0048460A" w:rsidRPr="00B12667" w:rsidRDefault="0048460A" w:rsidP="0048460A">
      <w:pPr>
        <w:jc w:val="center"/>
        <w:rPr>
          <w:rFonts w:ascii="Arial" w:hAnsi="Arial" w:cs="Arial"/>
          <w:sz w:val="22"/>
          <w:szCs w:val="22"/>
        </w:rPr>
      </w:pPr>
      <w:r w:rsidRPr="00B12667">
        <w:rPr>
          <w:rFonts w:ascii="Arial" w:hAnsi="Arial" w:cs="Arial"/>
          <w:sz w:val="22"/>
          <w:szCs w:val="22"/>
        </w:rPr>
        <w:t>(Available to view on the RSE web-site Fellowship/Information for Fellows section)</w:t>
      </w:r>
    </w:p>
    <w:p w14:paraId="2EC92A5A" w14:textId="77777777" w:rsidR="0048460A" w:rsidRPr="00B12667" w:rsidRDefault="0048460A" w:rsidP="007F6F63">
      <w:pPr>
        <w:pStyle w:val="Default"/>
        <w:rPr>
          <w:rFonts w:ascii="Arial" w:hAnsi="Arial" w:cs="Arial"/>
          <w:color w:val="auto"/>
          <w:sz w:val="22"/>
          <w:szCs w:val="22"/>
        </w:rPr>
      </w:pPr>
    </w:p>
    <w:p w14:paraId="2EC92A5B" w14:textId="653AF511" w:rsidR="0048460A" w:rsidRDefault="0048460A" w:rsidP="00F91D47">
      <w:pPr>
        <w:pStyle w:val="Default"/>
        <w:jc w:val="both"/>
        <w:rPr>
          <w:rFonts w:ascii="Arial" w:hAnsi="Arial" w:cs="Arial"/>
          <w:b/>
          <w:color w:val="auto"/>
        </w:rPr>
      </w:pPr>
      <w:r w:rsidRPr="00B12667">
        <w:rPr>
          <w:rFonts w:ascii="Arial" w:hAnsi="Arial" w:cs="Arial"/>
          <w:b/>
          <w:color w:val="auto"/>
        </w:rPr>
        <w:t>Supporting vouchers</w:t>
      </w:r>
      <w:r w:rsidR="00F91D47" w:rsidRPr="00B12667">
        <w:rPr>
          <w:rFonts w:ascii="Arial" w:hAnsi="Arial" w:cs="Arial"/>
          <w:b/>
          <w:color w:val="auto"/>
        </w:rPr>
        <w:t xml:space="preserve"> or VAT receipts</w:t>
      </w:r>
      <w:r w:rsidRPr="00B12667">
        <w:rPr>
          <w:rFonts w:ascii="Arial" w:hAnsi="Arial" w:cs="Arial"/>
          <w:b/>
          <w:color w:val="auto"/>
        </w:rPr>
        <w:t xml:space="preserve">, whenever obtainable, are required and should accompany </w:t>
      </w:r>
      <w:r w:rsidR="00F91D47" w:rsidRPr="00B12667">
        <w:rPr>
          <w:rFonts w:ascii="Arial" w:hAnsi="Arial" w:cs="Arial"/>
          <w:b/>
          <w:color w:val="auto"/>
        </w:rPr>
        <w:t>all</w:t>
      </w:r>
      <w:r w:rsidRPr="00B12667">
        <w:rPr>
          <w:rFonts w:ascii="Arial" w:hAnsi="Arial" w:cs="Arial"/>
          <w:b/>
          <w:color w:val="auto"/>
        </w:rPr>
        <w:t xml:space="preserve"> claim</w:t>
      </w:r>
      <w:r w:rsidR="00F91D47" w:rsidRPr="00B12667">
        <w:rPr>
          <w:rFonts w:ascii="Arial" w:hAnsi="Arial" w:cs="Arial"/>
          <w:b/>
          <w:color w:val="auto"/>
        </w:rPr>
        <w:t>s.</w:t>
      </w:r>
      <w:r w:rsidR="002B679B" w:rsidRPr="00B12667">
        <w:rPr>
          <w:rFonts w:ascii="Arial" w:hAnsi="Arial" w:cs="Arial"/>
          <w:b/>
          <w:color w:val="auto"/>
        </w:rPr>
        <w:t xml:space="preserve"> RSE staff will advise on the account code to charge.</w:t>
      </w:r>
    </w:p>
    <w:p w14:paraId="21D8843D" w14:textId="0A55E3B1" w:rsidR="000B5361" w:rsidRDefault="000B5361" w:rsidP="00F91D47">
      <w:pPr>
        <w:pStyle w:val="Default"/>
        <w:jc w:val="both"/>
        <w:rPr>
          <w:rFonts w:ascii="Arial" w:hAnsi="Arial" w:cs="Arial"/>
          <w:b/>
          <w:color w:val="auto"/>
        </w:rPr>
      </w:pPr>
    </w:p>
    <w:p w14:paraId="6A144013" w14:textId="6BDDFE8A" w:rsidR="000B5361" w:rsidRDefault="000B5361" w:rsidP="000B5361">
      <w:pPr>
        <w:rPr>
          <w:rFonts w:ascii="Arial" w:hAnsi="Arial" w:cs="Arial"/>
        </w:rPr>
      </w:pPr>
      <w:r>
        <w:rPr>
          <w:rFonts w:ascii="Arial" w:hAnsi="Arial" w:cs="Arial"/>
        </w:rPr>
        <w:t>Personal data submitted in this form will be processed for the purposes of reimbursing the expenses claimed therein</w:t>
      </w:r>
      <w:r w:rsidR="008327A1">
        <w:rPr>
          <w:rFonts w:ascii="Arial" w:hAnsi="Arial" w:cs="Arial"/>
        </w:rPr>
        <w:t xml:space="preserve"> and in the case of Fellows, in relation to their fellowship. The data </w:t>
      </w:r>
      <w:r>
        <w:rPr>
          <w:rFonts w:ascii="Arial" w:hAnsi="Arial" w:cs="Arial"/>
        </w:rPr>
        <w:t xml:space="preserve">will be treated in accordance with the RSE’s </w:t>
      </w:r>
      <w:hyperlink r:id="rId11" w:history="1">
        <w:r>
          <w:rPr>
            <w:rStyle w:val="Hyperlink"/>
            <w:rFonts w:ascii="Arial" w:hAnsi="Arial" w:cs="Arial"/>
          </w:rPr>
          <w:t>Privacy Policy</w:t>
        </w:r>
      </w:hyperlink>
      <w:r>
        <w:rPr>
          <w:rFonts w:ascii="Arial" w:hAnsi="Arial" w:cs="Arial"/>
        </w:rPr>
        <w:t xml:space="preserve"> (available on request or at </w:t>
      </w:r>
      <w:hyperlink r:id="rId12" w:history="1">
        <w:r>
          <w:rPr>
            <w:rStyle w:val="Hyperlink"/>
            <w:rFonts w:ascii="Arial" w:hAnsi="Arial" w:cs="Arial"/>
          </w:rPr>
          <w:t>https://www.rse.org.uk/about-us/privacy/</w:t>
        </w:r>
      </w:hyperlink>
      <w:r>
        <w:rPr>
          <w:rFonts w:ascii="Arial" w:hAnsi="Arial" w:cs="Arial"/>
        </w:rPr>
        <w:t>)</w:t>
      </w:r>
    </w:p>
    <w:p w14:paraId="2EC92A5C" w14:textId="77777777" w:rsidR="00F91D47" w:rsidRPr="00B12667" w:rsidRDefault="00F91D47" w:rsidP="0048460A">
      <w:pPr>
        <w:pStyle w:val="Default"/>
        <w:rPr>
          <w:rFonts w:ascii="Arial" w:hAnsi="Arial" w:cs="Arial"/>
          <w:b/>
          <w:color w:val="auto"/>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8"/>
        <w:gridCol w:w="2693"/>
        <w:gridCol w:w="3544"/>
        <w:gridCol w:w="1559"/>
        <w:gridCol w:w="1276"/>
      </w:tblGrid>
      <w:tr w:rsidR="007F6F63" w:rsidRPr="00B12667" w14:paraId="2EC92A63" w14:textId="77777777" w:rsidTr="004E0B11">
        <w:tc>
          <w:tcPr>
            <w:tcW w:w="1248" w:type="dxa"/>
            <w:shd w:val="clear" w:color="auto" w:fill="D9D9D9" w:themeFill="background1" w:themeFillShade="D9"/>
          </w:tcPr>
          <w:p w14:paraId="2EC92A5D" w14:textId="77777777" w:rsidR="007F6F63" w:rsidRPr="00B12667" w:rsidRDefault="007F6F63" w:rsidP="00581DE5">
            <w:pPr>
              <w:jc w:val="center"/>
              <w:rPr>
                <w:rFonts w:ascii="Arial" w:hAnsi="Arial" w:cs="Arial"/>
                <w:b/>
              </w:rPr>
            </w:pPr>
            <w:r w:rsidRPr="00B12667">
              <w:rPr>
                <w:rFonts w:ascii="Arial" w:hAnsi="Arial" w:cs="Arial"/>
                <w:b/>
              </w:rPr>
              <w:t>Date</w:t>
            </w:r>
          </w:p>
        </w:tc>
        <w:tc>
          <w:tcPr>
            <w:tcW w:w="2693" w:type="dxa"/>
            <w:shd w:val="clear" w:color="auto" w:fill="D9D9D9" w:themeFill="background1" w:themeFillShade="D9"/>
          </w:tcPr>
          <w:p w14:paraId="2EC92A5E" w14:textId="77777777" w:rsidR="007F6F63" w:rsidRPr="00B12667" w:rsidRDefault="007F6F63" w:rsidP="00581DE5">
            <w:pPr>
              <w:jc w:val="center"/>
              <w:rPr>
                <w:rFonts w:ascii="Arial" w:hAnsi="Arial" w:cs="Arial"/>
                <w:b/>
              </w:rPr>
            </w:pPr>
            <w:r w:rsidRPr="00B12667">
              <w:rPr>
                <w:rFonts w:ascii="Arial" w:hAnsi="Arial" w:cs="Arial"/>
                <w:b/>
              </w:rPr>
              <w:t>Business/Meeting/Event</w:t>
            </w:r>
          </w:p>
        </w:tc>
        <w:tc>
          <w:tcPr>
            <w:tcW w:w="3544" w:type="dxa"/>
            <w:shd w:val="clear" w:color="auto" w:fill="D9D9D9" w:themeFill="background1" w:themeFillShade="D9"/>
          </w:tcPr>
          <w:p w14:paraId="2EC92A5F" w14:textId="77777777" w:rsidR="007F6F63" w:rsidRPr="00B12667" w:rsidRDefault="002B679B" w:rsidP="00581DE5">
            <w:pPr>
              <w:jc w:val="center"/>
              <w:rPr>
                <w:rFonts w:ascii="Arial" w:hAnsi="Arial" w:cs="Arial"/>
                <w:b/>
              </w:rPr>
            </w:pPr>
            <w:r w:rsidRPr="00B12667">
              <w:rPr>
                <w:rFonts w:ascii="Arial" w:hAnsi="Arial" w:cs="Arial"/>
                <w:b/>
              </w:rPr>
              <w:t>Details of Expenses/Allowances</w:t>
            </w:r>
          </w:p>
        </w:tc>
        <w:tc>
          <w:tcPr>
            <w:tcW w:w="1559" w:type="dxa"/>
            <w:shd w:val="clear" w:color="auto" w:fill="D9D9D9" w:themeFill="background1" w:themeFillShade="D9"/>
          </w:tcPr>
          <w:p w14:paraId="2EC92A60" w14:textId="77777777" w:rsidR="007F6F63" w:rsidRPr="00B12667" w:rsidRDefault="002B679B" w:rsidP="00581DE5">
            <w:pPr>
              <w:jc w:val="center"/>
              <w:rPr>
                <w:rFonts w:ascii="Arial" w:hAnsi="Arial" w:cs="Arial"/>
                <w:b/>
              </w:rPr>
            </w:pPr>
            <w:r w:rsidRPr="00B12667">
              <w:rPr>
                <w:rFonts w:ascii="Arial" w:hAnsi="Arial" w:cs="Arial"/>
                <w:b/>
              </w:rPr>
              <w:t>Account Code to Charge</w:t>
            </w:r>
          </w:p>
        </w:tc>
        <w:tc>
          <w:tcPr>
            <w:tcW w:w="1276" w:type="dxa"/>
            <w:shd w:val="clear" w:color="auto" w:fill="D9D9D9" w:themeFill="background1" w:themeFillShade="D9"/>
          </w:tcPr>
          <w:p w14:paraId="2EC92A61" w14:textId="77777777" w:rsidR="007F6F63" w:rsidRPr="00B12667" w:rsidRDefault="007F6F63" w:rsidP="00581DE5">
            <w:pPr>
              <w:tabs>
                <w:tab w:val="left" w:pos="317"/>
              </w:tabs>
              <w:jc w:val="center"/>
              <w:rPr>
                <w:rFonts w:ascii="Arial" w:hAnsi="Arial" w:cs="Arial"/>
                <w:b/>
              </w:rPr>
            </w:pPr>
            <w:r w:rsidRPr="00B12667">
              <w:rPr>
                <w:rFonts w:ascii="Arial" w:hAnsi="Arial" w:cs="Arial"/>
                <w:b/>
              </w:rPr>
              <w:t>Cost</w:t>
            </w:r>
          </w:p>
          <w:p w14:paraId="2EC92A62" w14:textId="77777777" w:rsidR="007F6F63" w:rsidRPr="00B12667" w:rsidRDefault="007F6F63" w:rsidP="00581DE5">
            <w:pPr>
              <w:tabs>
                <w:tab w:val="left" w:pos="317"/>
                <w:tab w:val="left" w:pos="459"/>
              </w:tabs>
              <w:jc w:val="center"/>
              <w:rPr>
                <w:rFonts w:ascii="Arial" w:hAnsi="Arial" w:cs="Arial"/>
                <w:b/>
              </w:rPr>
            </w:pPr>
            <w:r w:rsidRPr="00B12667">
              <w:rPr>
                <w:rFonts w:ascii="Arial" w:hAnsi="Arial" w:cs="Arial"/>
                <w:b/>
              </w:rPr>
              <w:t>£     :   p</w:t>
            </w:r>
          </w:p>
        </w:tc>
      </w:tr>
      <w:tr w:rsidR="00D50A63" w:rsidRPr="00417B00" w14:paraId="2EC92A69" w14:textId="77777777" w:rsidTr="009073AE">
        <w:trPr>
          <w:trHeight w:hRule="exact" w:val="325"/>
        </w:trPr>
        <w:tc>
          <w:tcPr>
            <w:tcW w:w="1248" w:type="dxa"/>
          </w:tcPr>
          <w:p w14:paraId="2EC92A64" w14:textId="3F7F10A8" w:rsidR="00D50A63" w:rsidRPr="00D50A63" w:rsidRDefault="00D50A63" w:rsidP="00D50A63">
            <w:pPr>
              <w:pStyle w:val="Header"/>
              <w:tabs>
                <w:tab w:val="clear" w:pos="4153"/>
                <w:tab w:val="clear" w:pos="8306"/>
              </w:tabs>
              <w:rPr>
                <w:rFonts w:ascii="Arial" w:hAnsi="Arial" w:cs="Arial"/>
              </w:rPr>
            </w:pPr>
          </w:p>
        </w:tc>
        <w:tc>
          <w:tcPr>
            <w:tcW w:w="2693" w:type="dxa"/>
          </w:tcPr>
          <w:p w14:paraId="2EC92A65" w14:textId="2A52A48A" w:rsidR="00D50A63" w:rsidRPr="00D50A63" w:rsidRDefault="00D50A63" w:rsidP="00D50A63">
            <w:pPr>
              <w:pStyle w:val="Header"/>
              <w:tabs>
                <w:tab w:val="clear" w:pos="4153"/>
                <w:tab w:val="clear" w:pos="8306"/>
              </w:tabs>
              <w:rPr>
                <w:rFonts w:ascii="Arial" w:hAnsi="Arial" w:cs="Arial"/>
              </w:rPr>
            </w:pPr>
          </w:p>
        </w:tc>
        <w:tc>
          <w:tcPr>
            <w:tcW w:w="3544" w:type="dxa"/>
          </w:tcPr>
          <w:p w14:paraId="2EC92A66" w14:textId="4938FD1A" w:rsidR="00D50A63" w:rsidRPr="00D50A63" w:rsidRDefault="00D50A63" w:rsidP="00D50A63">
            <w:pPr>
              <w:pStyle w:val="Header"/>
              <w:tabs>
                <w:tab w:val="clear" w:pos="4153"/>
                <w:tab w:val="clear" w:pos="8306"/>
              </w:tabs>
              <w:rPr>
                <w:rFonts w:ascii="Arial" w:hAnsi="Arial" w:cs="Arial"/>
              </w:rPr>
            </w:pPr>
          </w:p>
        </w:tc>
        <w:tc>
          <w:tcPr>
            <w:tcW w:w="1559" w:type="dxa"/>
          </w:tcPr>
          <w:p w14:paraId="2EC92A67" w14:textId="1C3C1D33" w:rsidR="00D50A63" w:rsidRPr="00D50A63" w:rsidRDefault="00D50A63" w:rsidP="00D50A63">
            <w:pPr>
              <w:pStyle w:val="Header"/>
              <w:tabs>
                <w:tab w:val="clear" w:pos="4153"/>
                <w:tab w:val="clear" w:pos="8306"/>
              </w:tabs>
              <w:rPr>
                <w:rFonts w:ascii="Arial" w:hAnsi="Arial" w:cs="Arial"/>
              </w:rPr>
            </w:pPr>
          </w:p>
        </w:tc>
        <w:tc>
          <w:tcPr>
            <w:tcW w:w="1276" w:type="dxa"/>
          </w:tcPr>
          <w:p w14:paraId="2EC92A68" w14:textId="1EA788E9" w:rsidR="00D50A63" w:rsidRPr="00D50A63" w:rsidRDefault="00D50A63" w:rsidP="002D2641">
            <w:pPr>
              <w:pStyle w:val="Header"/>
              <w:tabs>
                <w:tab w:val="clear" w:pos="4153"/>
                <w:tab w:val="clear" w:pos="8306"/>
              </w:tabs>
              <w:jc w:val="right"/>
              <w:rPr>
                <w:rFonts w:ascii="Arial" w:hAnsi="Arial" w:cs="Arial"/>
              </w:rPr>
            </w:pPr>
          </w:p>
        </w:tc>
      </w:tr>
      <w:tr w:rsidR="00D50A63" w:rsidRPr="00D50A63" w14:paraId="76EFAB58" w14:textId="77777777" w:rsidTr="004E0B11">
        <w:trPr>
          <w:trHeight w:hRule="exact" w:val="379"/>
        </w:trPr>
        <w:tc>
          <w:tcPr>
            <w:tcW w:w="1248" w:type="dxa"/>
          </w:tcPr>
          <w:p w14:paraId="15F1C0A2" w14:textId="793121B2" w:rsidR="00D50A63" w:rsidRPr="00D50A63" w:rsidRDefault="00D50A63" w:rsidP="00D50A63">
            <w:pPr>
              <w:pStyle w:val="Header"/>
              <w:tabs>
                <w:tab w:val="clear" w:pos="4153"/>
                <w:tab w:val="clear" w:pos="8306"/>
              </w:tabs>
              <w:rPr>
                <w:rFonts w:ascii="Arial" w:hAnsi="Arial" w:cs="Arial"/>
              </w:rPr>
            </w:pPr>
          </w:p>
        </w:tc>
        <w:tc>
          <w:tcPr>
            <w:tcW w:w="2693" w:type="dxa"/>
          </w:tcPr>
          <w:p w14:paraId="7677B6BA" w14:textId="7A0DA99F" w:rsidR="00D50A63" w:rsidRPr="00D50A63" w:rsidRDefault="00D50A63" w:rsidP="00D50A63">
            <w:pPr>
              <w:jc w:val="both"/>
              <w:rPr>
                <w:rFonts w:ascii="Arial" w:hAnsi="Arial" w:cs="Arial"/>
              </w:rPr>
            </w:pPr>
          </w:p>
        </w:tc>
        <w:tc>
          <w:tcPr>
            <w:tcW w:w="3544" w:type="dxa"/>
          </w:tcPr>
          <w:p w14:paraId="69AA0065" w14:textId="5B61ADBD" w:rsidR="00D50A63" w:rsidRPr="00D50A63" w:rsidRDefault="00D50A63" w:rsidP="00D50A63">
            <w:pPr>
              <w:jc w:val="both"/>
              <w:rPr>
                <w:rFonts w:ascii="Arial" w:hAnsi="Arial" w:cs="Arial"/>
              </w:rPr>
            </w:pPr>
          </w:p>
        </w:tc>
        <w:tc>
          <w:tcPr>
            <w:tcW w:w="1559" w:type="dxa"/>
          </w:tcPr>
          <w:p w14:paraId="39DE023A" w14:textId="00D5D70A" w:rsidR="00D50A63" w:rsidRPr="00D50A63" w:rsidRDefault="00D50A63" w:rsidP="00D50A63">
            <w:pPr>
              <w:jc w:val="both"/>
              <w:rPr>
                <w:rFonts w:ascii="Arial" w:hAnsi="Arial" w:cs="Arial"/>
              </w:rPr>
            </w:pPr>
          </w:p>
        </w:tc>
        <w:tc>
          <w:tcPr>
            <w:tcW w:w="1276" w:type="dxa"/>
          </w:tcPr>
          <w:p w14:paraId="15083541" w14:textId="61BF3EB7" w:rsidR="00D50A63" w:rsidRPr="00D50A63" w:rsidRDefault="00D50A63" w:rsidP="00D50A63">
            <w:pPr>
              <w:tabs>
                <w:tab w:val="left" w:pos="317"/>
                <w:tab w:val="left" w:pos="459"/>
              </w:tabs>
              <w:jc w:val="right"/>
              <w:rPr>
                <w:rFonts w:ascii="Arial" w:hAnsi="Arial" w:cs="Arial"/>
              </w:rPr>
            </w:pPr>
          </w:p>
        </w:tc>
      </w:tr>
      <w:tr w:rsidR="007F6F63" w:rsidRPr="00D50A63" w14:paraId="2EC92A75" w14:textId="77777777" w:rsidTr="009073AE">
        <w:trPr>
          <w:trHeight w:hRule="exact" w:val="343"/>
        </w:trPr>
        <w:tc>
          <w:tcPr>
            <w:tcW w:w="1248" w:type="dxa"/>
          </w:tcPr>
          <w:p w14:paraId="2EC92A70" w14:textId="60ADC05E" w:rsidR="007F6F63" w:rsidRPr="00D50A63" w:rsidRDefault="007F6F63" w:rsidP="006871A5">
            <w:pPr>
              <w:jc w:val="right"/>
              <w:rPr>
                <w:rFonts w:ascii="Arial" w:hAnsi="Arial" w:cs="Arial"/>
              </w:rPr>
            </w:pPr>
          </w:p>
        </w:tc>
        <w:tc>
          <w:tcPr>
            <w:tcW w:w="2693" w:type="dxa"/>
          </w:tcPr>
          <w:p w14:paraId="2EC92A71" w14:textId="4B1ADD6F" w:rsidR="007F6F63" w:rsidRPr="00D50A63" w:rsidRDefault="007F6F63" w:rsidP="006871A5">
            <w:pPr>
              <w:jc w:val="both"/>
              <w:rPr>
                <w:rFonts w:ascii="Arial" w:hAnsi="Arial" w:cs="Arial"/>
              </w:rPr>
            </w:pPr>
          </w:p>
        </w:tc>
        <w:tc>
          <w:tcPr>
            <w:tcW w:w="3544" w:type="dxa"/>
          </w:tcPr>
          <w:p w14:paraId="2EC92A72" w14:textId="3E2F092A" w:rsidR="007F6F63" w:rsidRPr="00D50A63" w:rsidRDefault="007F6F63" w:rsidP="006871A5">
            <w:pPr>
              <w:jc w:val="both"/>
              <w:rPr>
                <w:rFonts w:ascii="Arial" w:hAnsi="Arial" w:cs="Arial"/>
              </w:rPr>
            </w:pPr>
          </w:p>
        </w:tc>
        <w:tc>
          <w:tcPr>
            <w:tcW w:w="1559" w:type="dxa"/>
          </w:tcPr>
          <w:p w14:paraId="2EC92A73" w14:textId="77777777" w:rsidR="007F6F63" w:rsidRPr="00D50A63" w:rsidRDefault="007F6F63" w:rsidP="006871A5">
            <w:pPr>
              <w:jc w:val="both"/>
              <w:rPr>
                <w:rFonts w:ascii="Arial" w:hAnsi="Arial" w:cs="Arial"/>
              </w:rPr>
            </w:pPr>
          </w:p>
        </w:tc>
        <w:tc>
          <w:tcPr>
            <w:tcW w:w="1276" w:type="dxa"/>
          </w:tcPr>
          <w:p w14:paraId="2EC92A74" w14:textId="382651CB" w:rsidR="007F6F63" w:rsidRPr="00D50A63" w:rsidRDefault="007F6F63" w:rsidP="000E35A0">
            <w:pPr>
              <w:tabs>
                <w:tab w:val="left" w:pos="317"/>
                <w:tab w:val="left" w:pos="459"/>
              </w:tabs>
              <w:jc w:val="center"/>
              <w:rPr>
                <w:rFonts w:ascii="Arial" w:hAnsi="Arial" w:cs="Arial"/>
              </w:rPr>
            </w:pPr>
          </w:p>
        </w:tc>
      </w:tr>
      <w:tr w:rsidR="00E743BB" w:rsidRPr="00D50A63" w14:paraId="2EC92A7B" w14:textId="77777777" w:rsidTr="004E0B11">
        <w:trPr>
          <w:trHeight w:hRule="exact" w:val="311"/>
        </w:trPr>
        <w:tc>
          <w:tcPr>
            <w:tcW w:w="1248" w:type="dxa"/>
          </w:tcPr>
          <w:p w14:paraId="2EC92A76" w14:textId="29D8D680" w:rsidR="00E743BB" w:rsidRPr="00D50A63" w:rsidRDefault="00E743BB" w:rsidP="006871A5">
            <w:pPr>
              <w:jc w:val="right"/>
              <w:rPr>
                <w:rFonts w:ascii="Arial" w:hAnsi="Arial" w:cs="Arial"/>
              </w:rPr>
            </w:pPr>
          </w:p>
        </w:tc>
        <w:tc>
          <w:tcPr>
            <w:tcW w:w="2693" w:type="dxa"/>
          </w:tcPr>
          <w:p w14:paraId="2EC92A77" w14:textId="23630C3A" w:rsidR="00E743BB" w:rsidRPr="00D50A63" w:rsidRDefault="00E743BB" w:rsidP="006871A5">
            <w:pPr>
              <w:jc w:val="both"/>
              <w:rPr>
                <w:rFonts w:ascii="Arial" w:hAnsi="Arial" w:cs="Arial"/>
              </w:rPr>
            </w:pPr>
          </w:p>
        </w:tc>
        <w:tc>
          <w:tcPr>
            <w:tcW w:w="3544" w:type="dxa"/>
          </w:tcPr>
          <w:p w14:paraId="2EC92A78" w14:textId="29FB2910" w:rsidR="00E743BB" w:rsidRPr="00D50A63" w:rsidRDefault="00E743BB" w:rsidP="006871A5">
            <w:pPr>
              <w:jc w:val="both"/>
              <w:rPr>
                <w:rFonts w:ascii="Arial" w:hAnsi="Arial" w:cs="Arial"/>
              </w:rPr>
            </w:pPr>
          </w:p>
        </w:tc>
        <w:tc>
          <w:tcPr>
            <w:tcW w:w="1559" w:type="dxa"/>
          </w:tcPr>
          <w:p w14:paraId="2EC92A79" w14:textId="77777777" w:rsidR="00E743BB" w:rsidRPr="00D50A63" w:rsidRDefault="00E743BB" w:rsidP="006871A5">
            <w:pPr>
              <w:pStyle w:val="Header"/>
              <w:tabs>
                <w:tab w:val="clear" w:pos="4153"/>
                <w:tab w:val="clear" w:pos="8306"/>
              </w:tabs>
              <w:jc w:val="both"/>
              <w:rPr>
                <w:rFonts w:ascii="Arial" w:hAnsi="Arial" w:cs="Arial"/>
              </w:rPr>
            </w:pPr>
          </w:p>
        </w:tc>
        <w:tc>
          <w:tcPr>
            <w:tcW w:w="1276" w:type="dxa"/>
          </w:tcPr>
          <w:p w14:paraId="2EC92A7A" w14:textId="5201CBFA" w:rsidR="00E743BB" w:rsidRPr="00D50A63" w:rsidRDefault="00E743BB" w:rsidP="006871A5">
            <w:pPr>
              <w:tabs>
                <w:tab w:val="left" w:pos="317"/>
                <w:tab w:val="left" w:pos="459"/>
              </w:tabs>
              <w:jc w:val="right"/>
              <w:rPr>
                <w:rFonts w:ascii="Arial" w:hAnsi="Arial" w:cs="Arial"/>
              </w:rPr>
            </w:pPr>
          </w:p>
        </w:tc>
      </w:tr>
      <w:tr w:rsidR="00E743BB" w:rsidRPr="00D50A63" w14:paraId="2EC92A81" w14:textId="77777777" w:rsidTr="004E0B11">
        <w:trPr>
          <w:trHeight w:hRule="exact" w:val="400"/>
        </w:trPr>
        <w:tc>
          <w:tcPr>
            <w:tcW w:w="1248" w:type="dxa"/>
          </w:tcPr>
          <w:p w14:paraId="2EC92A7C" w14:textId="0D5E13DB" w:rsidR="00E743BB" w:rsidRPr="00D50A63" w:rsidRDefault="00E743BB" w:rsidP="006871A5">
            <w:pPr>
              <w:jc w:val="right"/>
              <w:rPr>
                <w:rFonts w:ascii="Arial" w:hAnsi="Arial" w:cs="Arial"/>
              </w:rPr>
            </w:pPr>
          </w:p>
        </w:tc>
        <w:tc>
          <w:tcPr>
            <w:tcW w:w="2693" w:type="dxa"/>
          </w:tcPr>
          <w:p w14:paraId="2EC92A7D" w14:textId="079229E6" w:rsidR="00E743BB" w:rsidRPr="00D50A63" w:rsidRDefault="00E743BB" w:rsidP="006871A5">
            <w:pPr>
              <w:jc w:val="both"/>
              <w:rPr>
                <w:rFonts w:ascii="Arial" w:hAnsi="Arial" w:cs="Arial"/>
              </w:rPr>
            </w:pPr>
          </w:p>
        </w:tc>
        <w:tc>
          <w:tcPr>
            <w:tcW w:w="3544" w:type="dxa"/>
          </w:tcPr>
          <w:p w14:paraId="2EC92A7E" w14:textId="523648C2" w:rsidR="00E743BB" w:rsidRPr="00D50A63" w:rsidRDefault="00E743BB" w:rsidP="006871A5">
            <w:pPr>
              <w:jc w:val="both"/>
              <w:rPr>
                <w:rFonts w:ascii="Arial" w:hAnsi="Arial" w:cs="Arial"/>
              </w:rPr>
            </w:pPr>
          </w:p>
        </w:tc>
        <w:tc>
          <w:tcPr>
            <w:tcW w:w="1559" w:type="dxa"/>
          </w:tcPr>
          <w:p w14:paraId="2EC92A7F" w14:textId="77777777" w:rsidR="00E743BB" w:rsidRPr="00D50A63" w:rsidRDefault="00E743BB" w:rsidP="006871A5">
            <w:pPr>
              <w:pStyle w:val="Header"/>
              <w:tabs>
                <w:tab w:val="clear" w:pos="4153"/>
                <w:tab w:val="clear" w:pos="8306"/>
              </w:tabs>
              <w:jc w:val="both"/>
              <w:rPr>
                <w:rFonts w:ascii="Arial" w:hAnsi="Arial" w:cs="Arial"/>
              </w:rPr>
            </w:pPr>
          </w:p>
        </w:tc>
        <w:tc>
          <w:tcPr>
            <w:tcW w:w="1276" w:type="dxa"/>
          </w:tcPr>
          <w:p w14:paraId="2EC92A80" w14:textId="7EA9C6A3" w:rsidR="00E743BB" w:rsidRPr="00D50A63" w:rsidRDefault="00E743BB" w:rsidP="006871A5">
            <w:pPr>
              <w:tabs>
                <w:tab w:val="left" w:pos="317"/>
                <w:tab w:val="left" w:pos="459"/>
              </w:tabs>
              <w:jc w:val="right"/>
              <w:rPr>
                <w:rFonts w:ascii="Arial" w:hAnsi="Arial" w:cs="Arial"/>
              </w:rPr>
            </w:pPr>
          </w:p>
        </w:tc>
      </w:tr>
      <w:tr w:rsidR="007F6F63" w:rsidRPr="00D50A63" w14:paraId="2EC92A87" w14:textId="77777777" w:rsidTr="004E0B11">
        <w:trPr>
          <w:trHeight w:hRule="exact" w:val="400"/>
        </w:trPr>
        <w:tc>
          <w:tcPr>
            <w:tcW w:w="1248" w:type="dxa"/>
          </w:tcPr>
          <w:p w14:paraId="2EC92A82" w14:textId="77777777" w:rsidR="007F6F63" w:rsidRPr="00D50A63" w:rsidRDefault="007F6F63" w:rsidP="006871A5">
            <w:pPr>
              <w:jc w:val="right"/>
              <w:rPr>
                <w:rFonts w:ascii="Arial" w:hAnsi="Arial" w:cs="Arial"/>
                <w:i/>
              </w:rPr>
            </w:pPr>
          </w:p>
        </w:tc>
        <w:tc>
          <w:tcPr>
            <w:tcW w:w="2693" w:type="dxa"/>
          </w:tcPr>
          <w:p w14:paraId="2EC92A83" w14:textId="77777777" w:rsidR="007F6F63" w:rsidRPr="00D50A63" w:rsidRDefault="007F6F63" w:rsidP="006871A5">
            <w:pPr>
              <w:jc w:val="both"/>
              <w:rPr>
                <w:rFonts w:ascii="Arial" w:hAnsi="Arial" w:cs="Arial"/>
              </w:rPr>
            </w:pPr>
          </w:p>
        </w:tc>
        <w:tc>
          <w:tcPr>
            <w:tcW w:w="3544" w:type="dxa"/>
          </w:tcPr>
          <w:p w14:paraId="2EC92A84" w14:textId="77777777" w:rsidR="007F6F63" w:rsidRPr="00D50A63" w:rsidRDefault="007F6F63" w:rsidP="006871A5">
            <w:pPr>
              <w:jc w:val="both"/>
              <w:rPr>
                <w:rFonts w:ascii="Arial" w:hAnsi="Arial" w:cs="Arial"/>
              </w:rPr>
            </w:pPr>
          </w:p>
        </w:tc>
        <w:tc>
          <w:tcPr>
            <w:tcW w:w="1559" w:type="dxa"/>
          </w:tcPr>
          <w:p w14:paraId="2EC92A85" w14:textId="77777777" w:rsidR="007F6F63" w:rsidRPr="00D50A63" w:rsidRDefault="007F6F63" w:rsidP="006871A5">
            <w:pPr>
              <w:pStyle w:val="Header"/>
              <w:tabs>
                <w:tab w:val="clear" w:pos="4153"/>
                <w:tab w:val="clear" w:pos="8306"/>
              </w:tabs>
              <w:jc w:val="both"/>
              <w:rPr>
                <w:rFonts w:ascii="Arial" w:hAnsi="Arial" w:cs="Arial"/>
              </w:rPr>
            </w:pPr>
          </w:p>
        </w:tc>
        <w:tc>
          <w:tcPr>
            <w:tcW w:w="1276" w:type="dxa"/>
          </w:tcPr>
          <w:p w14:paraId="2EC92A86" w14:textId="77777777" w:rsidR="007F6F63" w:rsidRPr="00D50A63" w:rsidRDefault="007F6F63" w:rsidP="006871A5">
            <w:pPr>
              <w:tabs>
                <w:tab w:val="left" w:pos="317"/>
                <w:tab w:val="left" w:pos="459"/>
              </w:tabs>
              <w:jc w:val="right"/>
              <w:rPr>
                <w:rFonts w:ascii="Arial" w:hAnsi="Arial" w:cs="Arial"/>
              </w:rPr>
            </w:pPr>
          </w:p>
        </w:tc>
      </w:tr>
      <w:tr w:rsidR="007F6F63" w:rsidRPr="00D50A63" w14:paraId="2EC92A93" w14:textId="77777777" w:rsidTr="004E0B11">
        <w:trPr>
          <w:trHeight w:hRule="exact" w:val="400"/>
        </w:trPr>
        <w:tc>
          <w:tcPr>
            <w:tcW w:w="1248" w:type="dxa"/>
          </w:tcPr>
          <w:p w14:paraId="2EC92A8E" w14:textId="77777777" w:rsidR="007F6F63" w:rsidRPr="00D50A63" w:rsidRDefault="007F6F63" w:rsidP="006871A5">
            <w:pPr>
              <w:jc w:val="right"/>
              <w:rPr>
                <w:rFonts w:ascii="Arial" w:hAnsi="Arial" w:cs="Arial"/>
                <w:i/>
              </w:rPr>
            </w:pPr>
          </w:p>
        </w:tc>
        <w:tc>
          <w:tcPr>
            <w:tcW w:w="2693" w:type="dxa"/>
          </w:tcPr>
          <w:p w14:paraId="2EC92A8F" w14:textId="77777777" w:rsidR="007F6F63" w:rsidRPr="00D50A63" w:rsidRDefault="007F6F63" w:rsidP="006871A5">
            <w:pPr>
              <w:jc w:val="both"/>
              <w:rPr>
                <w:rFonts w:ascii="Arial" w:hAnsi="Arial" w:cs="Arial"/>
                <w:i/>
              </w:rPr>
            </w:pPr>
          </w:p>
        </w:tc>
        <w:tc>
          <w:tcPr>
            <w:tcW w:w="3544" w:type="dxa"/>
          </w:tcPr>
          <w:p w14:paraId="2EC92A90" w14:textId="77777777" w:rsidR="007F6F63" w:rsidRPr="00D50A63" w:rsidRDefault="007F6F63" w:rsidP="006871A5">
            <w:pPr>
              <w:jc w:val="both"/>
              <w:rPr>
                <w:rFonts w:ascii="Arial" w:hAnsi="Arial" w:cs="Arial"/>
              </w:rPr>
            </w:pPr>
          </w:p>
        </w:tc>
        <w:tc>
          <w:tcPr>
            <w:tcW w:w="1559" w:type="dxa"/>
          </w:tcPr>
          <w:p w14:paraId="2EC92A91" w14:textId="77777777" w:rsidR="007F6F63" w:rsidRPr="00D50A63" w:rsidRDefault="007F6F63" w:rsidP="006871A5">
            <w:pPr>
              <w:jc w:val="both"/>
              <w:rPr>
                <w:rFonts w:ascii="Arial" w:hAnsi="Arial" w:cs="Arial"/>
              </w:rPr>
            </w:pPr>
          </w:p>
        </w:tc>
        <w:tc>
          <w:tcPr>
            <w:tcW w:w="1276" w:type="dxa"/>
          </w:tcPr>
          <w:p w14:paraId="2EC92A92" w14:textId="77777777" w:rsidR="007F6F63" w:rsidRPr="00D50A63" w:rsidRDefault="007F6F63" w:rsidP="006871A5">
            <w:pPr>
              <w:pStyle w:val="Header"/>
              <w:tabs>
                <w:tab w:val="clear" w:pos="4153"/>
                <w:tab w:val="clear" w:pos="8306"/>
                <w:tab w:val="left" w:pos="317"/>
                <w:tab w:val="left" w:pos="459"/>
              </w:tabs>
              <w:jc w:val="right"/>
              <w:rPr>
                <w:rFonts w:ascii="Arial" w:hAnsi="Arial" w:cs="Arial"/>
              </w:rPr>
            </w:pPr>
          </w:p>
        </w:tc>
      </w:tr>
      <w:tr w:rsidR="007F6F63" w:rsidRPr="00B12667" w14:paraId="2EC92A99" w14:textId="77777777" w:rsidTr="004E0B11">
        <w:trPr>
          <w:trHeight w:hRule="exact" w:val="400"/>
        </w:trPr>
        <w:tc>
          <w:tcPr>
            <w:tcW w:w="1248" w:type="dxa"/>
            <w:tcBorders>
              <w:left w:val="nil"/>
              <w:bottom w:val="nil"/>
              <w:right w:val="nil"/>
            </w:tcBorders>
          </w:tcPr>
          <w:p w14:paraId="2EC92A94" w14:textId="77777777" w:rsidR="007F6F63" w:rsidRPr="00B12667" w:rsidRDefault="007F6F63" w:rsidP="00581DE5">
            <w:pPr>
              <w:rPr>
                <w:rFonts w:ascii="Arial" w:hAnsi="Arial" w:cs="Arial"/>
                <w:b/>
                <w:i/>
              </w:rPr>
            </w:pPr>
          </w:p>
        </w:tc>
        <w:tc>
          <w:tcPr>
            <w:tcW w:w="2693" w:type="dxa"/>
            <w:tcBorders>
              <w:left w:val="nil"/>
              <w:bottom w:val="nil"/>
              <w:right w:val="nil"/>
            </w:tcBorders>
          </w:tcPr>
          <w:p w14:paraId="2EC92A95" w14:textId="77777777" w:rsidR="007F6F63" w:rsidRPr="00B12667" w:rsidRDefault="007F6F63" w:rsidP="00581DE5">
            <w:pPr>
              <w:rPr>
                <w:rFonts w:ascii="Arial" w:hAnsi="Arial" w:cs="Arial"/>
                <w:b/>
                <w:i/>
              </w:rPr>
            </w:pPr>
          </w:p>
        </w:tc>
        <w:tc>
          <w:tcPr>
            <w:tcW w:w="3544" w:type="dxa"/>
            <w:tcBorders>
              <w:left w:val="nil"/>
              <w:bottom w:val="nil"/>
              <w:right w:val="nil"/>
            </w:tcBorders>
          </w:tcPr>
          <w:p w14:paraId="2EC92A96" w14:textId="77777777" w:rsidR="007F6F63" w:rsidRPr="00B12667" w:rsidRDefault="007F6F63" w:rsidP="00581DE5">
            <w:pPr>
              <w:rPr>
                <w:rFonts w:ascii="Arial" w:hAnsi="Arial" w:cs="Arial"/>
                <w:b/>
                <w:i/>
              </w:rPr>
            </w:pPr>
          </w:p>
        </w:tc>
        <w:tc>
          <w:tcPr>
            <w:tcW w:w="1559" w:type="dxa"/>
            <w:tcBorders>
              <w:left w:val="nil"/>
              <w:bottom w:val="nil"/>
              <w:right w:val="nil"/>
            </w:tcBorders>
          </w:tcPr>
          <w:p w14:paraId="2EC92A97" w14:textId="77777777" w:rsidR="007F6F63" w:rsidRPr="00B12667" w:rsidRDefault="007F6F63" w:rsidP="00581DE5">
            <w:pPr>
              <w:jc w:val="right"/>
              <w:rPr>
                <w:rFonts w:ascii="Arial" w:hAnsi="Arial" w:cs="Arial"/>
                <w:b/>
                <w:i/>
              </w:rPr>
            </w:pPr>
            <w:r w:rsidRPr="00B12667">
              <w:rPr>
                <w:rFonts w:ascii="Arial" w:hAnsi="Arial" w:cs="Arial"/>
                <w:b/>
                <w:i/>
              </w:rPr>
              <w:t>Total</w:t>
            </w:r>
          </w:p>
        </w:tc>
        <w:tc>
          <w:tcPr>
            <w:tcW w:w="1276" w:type="dxa"/>
            <w:tcBorders>
              <w:top w:val="single" w:sz="24" w:space="0" w:color="auto"/>
              <w:left w:val="single" w:sz="24" w:space="0" w:color="auto"/>
              <w:bottom w:val="single" w:sz="24" w:space="0" w:color="auto"/>
              <w:right w:val="single" w:sz="24" w:space="0" w:color="auto"/>
            </w:tcBorders>
          </w:tcPr>
          <w:p w14:paraId="2EC92A98" w14:textId="08AEE4A9" w:rsidR="007F6F63" w:rsidRPr="00B12667" w:rsidRDefault="007F6F63" w:rsidP="00DE0D36">
            <w:pPr>
              <w:tabs>
                <w:tab w:val="left" w:pos="317"/>
                <w:tab w:val="left" w:pos="459"/>
              </w:tabs>
              <w:jc w:val="center"/>
              <w:rPr>
                <w:rFonts w:ascii="Arial" w:hAnsi="Arial" w:cs="Arial"/>
                <w:b/>
              </w:rPr>
            </w:pPr>
          </w:p>
        </w:tc>
      </w:tr>
    </w:tbl>
    <w:p w14:paraId="2EC92A9A" w14:textId="77777777" w:rsidR="007F6F63" w:rsidRPr="00B12667" w:rsidRDefault="007F6F63" w:rsidP="007F6F63">
      <w:pPr>
        <w:pStyle w:val="Default"/>
        <w:rPr>
          <w:rFonts w:ascii="Arial" w:hAnsi="Arial" w:cs="Arial"/>
          <w:color w:val="auto"/>
          <w:sz w:val="22"/>
          <w:szCs w:val="22"/>
        </w:rPr>
      </w:pPr>
      <w:r w:rsidRPr="00B12667">
        <w:rPr>
          <w:rFonts w:ascii="Arial" w:hAnsi="Arial" w:cs="Arial"/>
          <w:color w:val="auto"/>
          <w:sz w:val="22"/>
          <w:szCs w:val="22"/>
        </w:rPr>
        <w:t>I certify that the expenses claimed herein were necessarily incurred by me, as specified, and I declare that no claim for those expenses has been or will be made to any other body.</w:t>
      </w:r>
    </w:p>
    <w:p w14:paraId="2EC92A9B" w14:textId="77777777" w:rsidR="007F6F63" w:rsidRPr="00B12667" w:rsidRDefault="007F6F63" w:rsidP="007F6F63">
      <w:pPr>
        <w:pStyle w:val="Default"/>
        <w:rPr>
          <w:rFonts w:ascii="Arial" w:hAnsi="Arial" w:cs="Arial"/>
          <w:color w:val="auto"/>
        </w:rPr>
      </w:pPr>
    </w:p>
    <w:tbl>
      <w:tblPr>
        <w:tblW w:w="101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395"/>
        <w:gridCol w:w="1134"/>
        <w:gridCol w:w="2622"/>
      </w:tblGrid>
      <w:tr w:rsidR="00C424FA" w:rsidRPr="00B12667" w14:paraId="2EC92AA0" w14:textId="77777777" w:rsidTr="0048460A">
        <w:trPr>
          <w:trHeight w:hRule="exact" w:val="369"/>
        </w:trPr>
        <w:tc>
          <w:tcPr>
            <w:tcW w:w="1985" w:type="dxa"/>
          </w:tcPr>
          <w:p w14:paraId="2EC92A9C" w14:textId="77777777" w:rsidR="00C424FA" w:rsidRPr="00B12667" w:rsidRDefault="00C424FA" w:rsidP="00581DE5">
            <w:pPr>
              <w:rPr>
                <w:rFonts w:ascii="Arial" w:hAnsi="Arial" w:cs="Arial"/>
                <w:b/>
                <w:i/>
              </w:rPr>
            </w:pPr>
            <w:r w:rsidRPr="00B12667">
              <w:rPr>
                <w:rFonts w:ascii="Arial" w:hAnsi="Arial" w:cs="Arial"/>
                <w:b/>
                <w:i/>
              </w:rPr>
              <w:t>Signature:</w:t>
            </w:r>
          </w:p>
        </w:tc>
        <w:tc>
          <w:tcPr>
            <w:tcW w:w="4395" w:type="dxa"/>
          </w:tcPr>
          <w:p w14:paraId="2EC92A9D" w14:textId="3886E2E3" w:rsidR="00C424FA" w:rsidRPr="00B12667" w:rsidRDefault="00C424FA" w:rsidP="00581DE5">
            <w:pPr>
              <w:rPr>
                <w:rFonts w:ascii="Arial" w:hAnsi="Arial" w:cs="Arial"/>
                <w:i/>
              </w:rPr>
            </w:pPr>
          </w:p>
        </w:tc>
        <w:tc>
          <w:tcPr>
            <w:tcW w:w="1134" w:type="dxa"/>
          </w:tcPr>
          <w:p w14:paraId="2EC92A9E" w14:textId="77777777" w:rsidR="00C424FA" w:rsidRPr="00B12667" w:rsidRDefault="00C424FA" w:rsidP="00581DE5">
            <w:pPr>
              <w:rPr>
                <w:rFonts w:ascii="Arial" w:hAnsi="Arial" w:cs="Arial"/>
                <w:b/>
                <w:i/>
              </w:rPr>
            </w:pPr>
            <w:r w:rsidRPr="00B12667">
              <w:rPr>
                <w:rFonts w:ascii="Arial" w:hAnsi="Arial" w:cs="Arial"/>
                <w:b/>
                <w:i/>
              </w:rPr>
              <w:t>Date:</w:t>
            </w:r>
          </w:p>
        </w:tc>
        <w:tc>
          <w:tcPr>
            <w:tcW w:w="2622" w:type="dxa"/>
          </w:tcPr>
          <w:p w14:paraId="2EC92A9F" w14:textId="74B45BB3" w:rsidR="00C424FA" w:rsidRPr="00B12667" w:rsidRDefault="00C424FA" w:rsidP="00581DE5">
            <w:pPr>
              <w:rPr>
                <w:rFonts w:ascii="Arial" w:hAnsi="Arial" w:cs="Arial"/>
              </w:rPr>
            </w:pPr>
          </w:p>
        </w:tc>
      </w:tr>
      <w:tr w:rsidR="00C424FA" w:rsidRPr="00B12667" w14:paraId="2EC92AA6" w14:textId="77777777" w:rsidTr="0048460A">
        <w:trPr>
          <w:trHeight w:hRule="exact" w:val="463"/>
        </w:trPr>
        <w:tc>
          <w:tcPr>
            <w:tcW w:w="1985" w:type="dxa"/>
          </w:tcPr>
          <w:p w14:paraId="2EC92AA1" w14:textId="77777777" w:rsidR="00C424FA" w:rsidRPr="00B12667" w:rsidRDefault="00C424FA" w:rsidP="00581DE5">
            <w:pPr>
              <w:rPr>
                <w:rFonts w:ascii="Arial" w:hAnsi="Arial" w:cs="Arial"/>
                <w:b/>
                <w:i/>
              </w:rPr>
            </w:pPr>
            <w:r w:rsidRPr="00B12667">
              <w:rPr>
                <w:rFonts w:ascii="Arial" w:hAnsi="Arial" w:cs="Arial"/>
                <w:b/>
                <w:i/>
              </w:rPr>
              <w:t xml:space="preserve">Name: </w:t>
            </w:r>
          </w:p>
          <w:p w14:paraId="2EC92AA2" w14:textId="77777777" w:rsidR="00C424FA" w:rsidRPr="00B12667" w:rsidRDefault="00C424FA" w:rsidP="00581DE5">
            <w:pPr>
              <w:rPr>
                <w:rFonts w:ascii="Arial" w:hAnsi="Arial" w:cs="Arial"/>
                <w:b/>
                <w:i/>
              </w:rPr>
            </w:pPr>
            <w:r w:rsidRPr="00B12667">
              <w:rPr>
                <w:rFonts w:ascii="Arial" w:hAnsi="Arial" w:cs="Arial"/>
                <w:b/>
                <w:i/>
              </w:rPr>
              <w:t>(block letters please)</w:t>
            </w:r>
          </w:p>
        </w:tc>
        <w:tc>
          <w:tcPr>
            <w:tcW w:w="4395" w:type="dxa"/>
          </w:tcPr>
          <w:p w14:paraId="2EC92AA3" w14:textId="06D30D95" w:rsidR="00C424FA" w:rsidRPr="00B12667" w:rsidRDefault="00C424FA" w:rsidP="00581DE5">
            <w:pPr>
              <w:rPr>
                <w:rFonts w:ascii="Arial" w:hAnsi="Arial" w:cs="Arial"/>
              </w:rPr>
            </w:pPr>
          </w:p>
        </w:tc>
        <w:tc>
          <w:tcPr>
            <w:tcW w:w="1134" w:type="dxa"/>
          </w:tcPr>
          <w:p w14:paraId="2EC92AA4" w14:textId="77777777" w:rsidR="00C424FA" w:rsidRPr="00B12667" w:rsidRDefault="00C424FA" w:rsidP="00581DE5">
            <w:pPr>
              <w:rPr>
                <w:rFonts w:ascii="Arial" w:hAnsi="Arial" w:cs="Arial"/>
                <w:b/>
                <w:i/>
              </w:rPr>
            </w:pPr>
            <w:r w:rsidRPr="00B12667">
              <w:rPr>
                <w:rFonts w:ascii="Arial" w:hAnsi="Arial" w:cs="Arial"/>
                <w:b/>
                <w:i/>
              </w:rPr>
              <w:t>Title:</w:t>
            </w:r>
          </w:p>
        </w:tc>
        <w:tc>
          <w:tcPr>
            <w:tcW w:w="2622" w:type="dxa"/>
          </w:tcPr>
          <w:p w14:paraId="2EC92AA5" w14:textId="79FD3B6C" w:rsidR="00C424FA" w:rsidRPr="00B12667" w:rsidRDefault="00C424FA" w:rsidP="00581DE5">
            <w:pPr>
              <w:rPr>
                <w:rFonts w:ascii="Arial" w:hAnsi="Arial" w:cs="Arial"/>
              </w:rPr>
            </w:pPr>
          </w:p>
        </w:tc>
      </w:tr>
      <w:tr w:rsidR="00E743BB" w:rsidRPr="00B12667" w14:paraId="2EC92AAA" w14:textId="77777777" w:rsidTr="00411CE1">
        <w:trPr>
          <w:trHeight w:hRule="exact" w:val="551"/>
        </w:trPr>
        <w:tc>
          <w:tcPr>
            <w:tcW w:w="1985" w:type="dxa"/>
          </w:tcPr>
          <w:p w14:paraId="2EC92AA7" w14:textId="77777777" w:rsidR="00E743BB" w:rsidRPr="00B12667" w:rsidRDefault="00E743BB" w:rsidP="00581DE5">
            <w:pPr>
              <w:rPr>
                <w:rFonts w:ascii="Arial" w:hAnsi="Arial" w:cs="Arial"/>
                <w:b/>
                <w:i/>
              </w:rPr>
            </w:pPr>
            <w:r w:rsidRPr="00B12667">
              <w:rPr>
                <w:rFonts w:ascii="Arial" w:hAnsi="Arial" w:cs="Arial"/>
                <w:b/>
                <w:i/>
              </w:rPr>
              <w:t>E-Mail:</w:t>
            </w:r>
          </w:p>
          <w:p w14:paraId="2EC92AA8" w14:textId="77777777" w:rsidR="00E743BB" w:rsidRPr="00B12667" w:rsidRDefault="00E743BB" w:rsidP="00581DE5">
            <w:pPr>
              <w:rPr>
                <w:rFonts w:ascii="Arial" w:hAnsi="Arial" w:cs="Arial"/>
                <w:b/>
                <w:i/>
              </w:rPr>
            </w:pPr>
            <w:r w:rsidRPr="00B12667">
              <w:rPr>
                <w:rFonts w:ascii="Arial" w:hAnsi="Arial" w:cs="Arial"/>
                <w:b/>
                <w:i/>
              </w:rPr>
              <w:t>(For remittance)</w:t>
            </w:r>
          </w:p>
        </w:tc>
        <w:tc>
          <w:tcPr>
            <w:tcW w:w="8151" w:type="dxa"/>
            <w:gridSpan w:val="3"/>
          </w:tcPr>
          <w:p w14:paraId="2EC92AA9" w14:textId="69BCB5BD" w:rsidR="00E743BB" w:rsidRPr="00B12667" w:rsidRDefault="00E743BB" w:rsidP="00581DE5">
            <w:pPr>
              <w:rPr>
                <w:rFonts w:ascii="Arial" w:hAnsi="Arial" w:cs="Arial"/>
              </w:rPr>
            </w:pPr>
          </w:p>
        </w:tc>
      </w:tr>
    </w:tbl>
    <w:p w14:paraId="2EC92AAB" w14:textId="77777777" w:rsidR="007F6F63" w:rsidRPr="00B12667" w:rsidRDefault="007F6F63" w:rsidP="007F6F63">
      <w:pPr>
        <w:pStyle w:val="Default"/>
        <w:rPr>
          <w:rFonts w:ascii="Arial" w:hAnsi="Arial" w:cs="Arial"/>
          <w:color w:val="auto"/>
        </w:rPr>
      </w:pPr>
    </w:p>
    <w:p w14:paraId="2EC92AAC" w14:textId="77777777" w:rsidR="005654EF" w:rsidRPr="00B12667" w:rsidRDefault="005654EF" w:rsidP="007F6F63">
      <w:pPr>
        <w:pStyle w:val="Default"/>
        <w:rPr>
          <w:rFonts w:ascii="Arial" w:hAnsi="Arial" w:cs="Arial"/>
          <w:color w:val="auto"/>
        </w:rPr>
        <w:sectPr w:rsidR="005654EF" w:rsidRPr="00B12667" w:rsidSect="00367A77">
          <w:headerReference w:type="even" r:id="rId13"/>
          <w:headerReference w:type="default" r:id="rId14"/>
          <w:footerReference w:type="even" r:id="rId15"/>
          <w:footerReference w:type="default" r:id="rId16"/>
          <w:headerReference w:type="first" r:id="rId17"/>
          <w:footerReference w:type="first" r:id="rId18"/>
          <w:pgSz w:w="11904" w:h="16840"/>
          <w:pgMar w:top="130" w:right="1013" w:bottom="525" w:left="942" w:header="720" w:footer="617" w:gutter="0"/>
          <w:pgNumType w:start="1"/>
          <w:cols w:space="720"/>
          <w:noEndnote/>
          <w:docGrid w:linePitch="272"/>
        </w:sectPr>
      </w:pPr>
    </w:p>
    <w:p w14:paraId="2EC92AAD" w14:textId="77777777" w:rsidR="00786D90" w:rsidRPr="00B12667" w:rsidRDefault="00786D90" w:rsidP="0048460A">
      <w:pPr>
        <w:pStyle w:val="Default"/>
        <w:rPr>
          <w:rFonts w:ascii="Arial" w:hAnsi="Arial" w:cs="Arial"/>
          <w:b/>
          <w:color w:val="auto"/>
        </w:rPr>
      </w:pPr>
    </w:p>
    <w:p w14:paraId="2EC92AAE" w14:textId="77777777" w:rsidR="00786D90" w:rsidRPr="00B12667" w:rsidRDefault="00786D90" w:rsidP="0048460A">
      <w:pPr>
        <w:pStyle w:val="Default"/>
        <w:rPr>
          <w:rFonts w:ascii="Arial" w:hAnsi="Arial" w:cs="Arial"/>
          <w:b/>
          <w:color w:val="auto"/>
        </w:rPr>
      </w:pPr>
      <w:r w:rsidRPr="00B12667">
        <w:rPr>
          <w:rFonts w:ascii="Arial" w:hAnsi="Arial" w:cs="Arial"/>
          <w:b/>
          <w:color w:val="auto"/>
        </w:rPr>
        <w:t>EXPENSES GUIDANCE NOTES</w:t>
      </w:r>
    </w:p>
    <w:p w14:paraId="2EC92AAF" w14:textId="77777777" w:rsidR="00786D90" w:rsidRPr="00B12667" w:rsidRDefault="00786D90" w:rsidP="0048460A">
      <w:pPr>
        <w:pStyle w:val="Default"/>
        <w:rPr>
          <w:rFonts w:ascii="Arial" w:hAnsi="Arial" w:cs="Arial"/>
          <w:b/>
          <w:color w:val="auto"/>
        </w:rPr>
      </w:pPr>
    </w:p>
    <w:p w14:paraId="2EC92AB0" w14:textId="77777777" w:rsidR="0048460A" w:rsidRPr="00B12667" w:rsidRDefault="0048460A" w:rsidP="0048460A">
      <w:pPr>
        <w:pStyle w:val="Default"/>
        <w:rPr>
          <w:rFonts w:ascii="Arial" w:hAnsi="Arial" w:cs="Arial"/>
          <w:b/>
          <w:color w:val="auto"/>
          <w:sz w:val="22"/>
          <w:szCs w:val="22"/>
        </w:rPr>
      </w:pPr>
      <w:r w:rsidRPr="00B12667">
        <w:rPr>
          <w:rFonts w:ascii="Arial" w:hAnsi="Arial" w:cs="Arial"/>
          <w:b/>
          <w:color w:val="auto"/>
          <w:sz w:val="22"/>
          <w:szCs w:val="22"/>
        </w:rPr>
        <w:t xml:space="preserve">Travel </w:t>
      </w:r>
    </w:p>
    <w:p w14:paraId="2EC92AB1" w14:textId="77777777" w:rsidR="0048460A" w:rsidRPr="00B12667" w:rsidRDefault="0048460A" w:rsidP="0048460A">
      <w:pPr>
        <w:pStyle w:val="Default"/>
        <w:rPr>
          <w:rFonts w:ascii="Arial" w:hAnsi="Arial" w:cs="Arial"/>
          <w:color w:val="auto"/>
          <w:sz w:val="22"/>
          <w:szCs w:val="22"/>
        </w:rPr>
      </w:pPr>
      <w:r w:rsidRPr="00B12667">
        <w:rPr>
          <w:rFonts w:ascii="Arial" w:hAnsi="Arial" w:cs="Arial"/>
          <w:color w:val="auto"/>
          <w:sz w:val="22"/>
          <w:szCs w:val="22"/>
        </w:rPr>
        <w:t>This may be claimed, according to the mode of transport used, as follows:</w:t>
      </w:r>
    </w:p>
    <w:p w14:paraId="2EC92AB2" w14:textId="77777777" w:rsidR="0048460A" w:rsidRPr="00B12667" w:rsidRDefault="0048460A" w:rsidP="0048460A">
      <w:pPr>
        <w:pStyle w:val="Default"/>
        <w:rPr>
          <w:rFonts w:ascii="Arial" w:hAnsi="Arial" w:cs="Arial"/>
          <w:color w:val="auto"/>
          <w:sz w:val="22"/>
          <w:szCs w:val="22"/>
        </w:rPr>
      </w:pPr>
    </w:p>
    <w:p w14:paraId="2EC92AB3" w14:textId="77777777" w:rsidR="0048460A" w:rsidRPr="00B12667" w:rsidRDefault="0048460A" w:rsidP="00F91D47">
      <w:pPr>
        <w:pStyle w:val="Default"/>
        <w:ind w:left="720"/>
        <w:rPr>
          <w:rFonts w:ascii="Arial" w:hAnsi="Arial" w:cs="Arial"/>
          <w:b/>
          <w:color w:val="auto"/>
          <w:sz w:val="22"/>
          <w:szCs w:val="22"/>
        </w:rPr>
      </w:pPr>
      <w:r w:rsidRPr="00B12667">
        <w:rPr>
          <w:rFonts w:ascii="Arial" w:hAnsi="Arial" w:cs="Arial"/>
          <w:b/>
          <w:color w:val="auto"/>
          <w:sz w:val="22"/>
          <w:szCs w:val="22"/>
        </w:rPr>
        <w:t>Rail</w:t>
      </w:r>
    </w:p>
    <w:p w14:paraId="2EC92AB4" w14:textId="77777777" w:rsidR="0048460A" w:rsidRPr="00B12667" w:rsidRDefault="0048460A" w:rsidP="00F91D47">
      <w:pPr>
        <w:pStyle w:val="Default"/>
        <w:ind w:left="720"/>
        <w:rPr>
          <w:rFonts w:ascii="Arial" w:hAnsi="Arial" w:cs="Arial"/>
          <w:color w:val="auto"/>
          <w:sz w:val="22"/>
          <w:szCs w:val="22"/>
        </w:rPr>
      </w:pPr>
      <w:r w:rsidRPr="00B12667">
        <w:rPr>
          <w:rFonts w:ascii="Arial" w:hAnsi="Arial" w:cs="Arial"/>
          <w:color w:val="auto"/>
          <w:sz w:val="22"/>
          <w:szCs w:val="22"/>
        </w:rPr>
        <w:t>2nd class rail fare (Cheap excursion tickets should be used whenever these are available)</w:t>
      </w:r>
    </w:p>
    <w:p w14:paraId="2EC92AB5" w14:textId="77777777" w:rsidR="0048460A" w:rsidRPr="00B12667" w:rsidRDefault="0048460A" w:rsidP="00F91D47">
      <w:pPr>
        <w:pStyle w:val="Default"/>
        <w:ind w:left="720"/>
        <w:rPr>
          <w:rFonts w:ascii="Arial" w:hAnsi="Arial" w:cs="Arial"/>
          <w:b/>
          <w:color w:val="auto"/>
          <w:sz w:val="22"/>
          <w:szCs w:val="22"/>
        </w:rPr>
      </w:pPr>
    </w:p>
    <w:p w14:paraId="2EC92AB6" w14:textId="7526195E" w:rsidR="0048460A" w:rsidRPr="00B12667" w:rsidRDefault="0048460A" w:rsidP="00F91D47">
      <w:pPr>
        <w:pStyle w:val="Default"/>
        <w:ind w:left="720"/>
        <w:rPr>
          <w:rFonts w:ascii="Arial" w:hAnsi="Arial" w:cs="Arial"/>
          <w:b/>
          <w:color w:val="auto"/>
          <w:sz w:val="22"/>
          <w:szCs w:val="22"/>
        </w:rPr>
      </w:pPr>
      <w:r w:rsidRPr="00B12667">
        <w:rPr>
          <w:rFonts w:ascii="Arial" w:hAnsi="Arial" w:cs="Arial"/>
          <w:b/>
          <w:color w:val="auto"/>
          <w:sz w:val="22"/>
          <w:szCs w:val="22"/>
        </w:rPr>
        <w:t>Flight</w:t>
      </w:r>
    </w:p>
    <w:p w14:paraId="51A82B0D" w14:textId="3B886DF6" w:rsidR="00021E17" w:rsidRPr="00B12667" w:rsidRDefault="00021E17" w:rsidP="00F91D47">
      <w:pPr>
        <w:pStyle w:val="Default"/>
        <w:ind w:left="720"/>
        <w:rPr>
          <w:rFonts w:ascii="Arial" w:hAnsi="Arial" w:cs="Arial"/>
          <w:b/>
          <w:color w:val="auto"/>
          <w:sz w:val="22"/>
          <w:szCs w:val="22"/>
        </w:rPr>
      </w:pPr>
    </w:p>
    <w:p w14:paraId="77349868" w14:textId="77777777" w:rsidR="00021E17" w:rsidRPr="00B12667" w:rsidRDefault="00021E17" w:rsidP="00021E17">
      <w:pPr>
        <w:pStyle w:val="Default"/>
        <w:ind w:left="720"/>
        <w:rPr>
          <w:rFonts w:ascii="Arial" w:hAnsi="Arial" w:cs="Arial"/>
          <w:color w:val="auto"/>
          <w:sz w:val="22"/>
          <w:szCs w:val="22"/>
        </w:rPr>
      </w:pPr>
      <w:r w:rsidRPr="00B12667">
        <w:rPr>
          <w:rFonts w:ascii="Arial" w:hAnsi="Arial" w:cs="Arial"/>
          <w:color w:val="auto"/>
          <w:sz w:val="22"/>
          <w:szCs w:val="22"/>
        </w:rPr>
        <w:t>a)</w:t>
      </w:r>
      <w:r w:rsidRPr="00B12667">
        <w:rPr>
          <w:rFonts w:ascii="Arial" w:hAnsi="Arial" w:cs="Arial"/>
          <w:color w:val="auto"/>
          <w:sz w:val="22"/>
          <w:szCs w:val="22"/>
        </w:rPr>
        <w:tab/>
        <w:t>Business class travel is allowed for journeys which involve 8 hours or more consecutive travel time and the time zone difference between start and final destination airports is + / - 3 or more hours.</w:t>
      </w:r>
    </w:p>
    <w:p w14:paraId="37C7B33C" w14:textId="77777777" w:rsidR="00021E17" w:rsidRPr="00B12667" w:rsidRDefault="00021E17" w:rsidP="00021E17">
      <w:pPr>
        <w:pStyle w:val="Default"/>
        <w:ind w:left="720"/>
        <w:rPr>
          <w:rFonts w:ascii="Arial" w:hAnsi="Arial" w:cs="Arial"/>
          <w:color w:val="auto"/>
          <w:sz w:val="22"/>
          <w:szCs w:val="22"/>
        </w:rPr>
      </w:pPr>
      <w:r w:rsidRPr="00B12667">
        <w:rPr>
          <w:rFonts w:ascii="Arial" w:hAnsi="Arial" w:cs="Arial"/>
          <w:color w:val="auto"/>
          <w:sz w:val="22"/>
          <w:szCs w:val="22"/>
        </w:rPr>
        <w:t>b)</w:t>
      </w:r>
      <w:r w:rsidRPr="00B12667">
        <w:rPr>
          <w:rFonts w:ascii="Arial" w:hAnsi="Arial" w:cs="Arial"/>
          <w:color w:val="auto"/>
          <w:sz w:val="22"/>
          <w:szCs w:val="22"/>
        </w:rPr>
        <w:tab/>
        <w:t>Premium economy class (or equivalent) travel is allowed for consecutive travel time journeys of less than 8 hours and the time zone difference between start and final destination airports is + / - 3 or more hours.</w:t>
      </w:r>
    </w:p>
    <w:p w14:paraId="0333DC8B" w14:textId="77777777" w:rsidR="00021E17" w:rsidRPr="00B12667" w:rsidRDefault="00021E17" w:rsidP="00021E17">
      <w:pPr>
        <w:pStyle w:val="Default"/>
        <w:ind w:left="720"/>
        <w:rPr>
          <w:rFonts w:ascii="Arial" w:hAnsi="Arial" w:cs="Arial"/>
          <w:color w:val="auto"/>
          <w:sz w:val="22"/>
          <w:szCs w:val="22"/>
        </w:rPr>
      </w:pPr>
      <w:r w:rsidRPr="00B12667">
        <w:rPr>
          <w:rFonts w:ascii="Arial" w:hAnsi="Arial" w:cs="Arial"/>
          <w:color w:val="auto"/>
          <w:sz w:val="22"/>
          <w:szCs w:val="22"/>
        </w:rPr>
        <w:t>c)</w:t>
      </w:r>
      <w:r w:rsidRPr="00B12667">
        <w:rPr>
          <w:rFonts w:ascii="Arial" w:hAnsi="Arial" w:cs="Arial"/>
          <w:color w:val="auto"/>
          <w:sz w:val="22"/>
          <w:szCs w:val="22"/>
        </w:rPr>
        <w:tab/>
        <w:t>Economy class travel should be used for all other journeys.</w:t>
      </w:r>
    </w:p>
    <w:p w14:paraId="77A06881" w14:textId="77777777" w:rsidR="00021E17" w:rsidRPr="00B12667" w:rsidRDefault="00021E17" w:rsidP="00021E17">
      <w:pPr>
        <w:pStyle w:val="Default"/>
        <w:ind w:left="720"/>
        <w:rPr>
          <w:rFonts w:ascii="Arial" w:hAnsi="Arial" w:cs="Arial"/>
          <w:color w:val="auto"/>
          <w:sz w:val="22"/>
          <w:szCs w:val="22"/>
        </w:rPr>
      </w:pPr>
      <w:r w:rsidRPr="00B12667">
        <w:rPr>
          <w:rFonts w:ascii="Arial" w:hAnsi="Arial" w:cs="Arial"/>
          <w:color w:val="auto"/>
          <w:sz w:val="22"/>
          <w:szCs w:val="22"/>
        </w:rPr>
        <w:t>d)</w:t>
      </w:r>
      <w:r w:rsidRPr="00B12667">
        <w:rPr>
          <w:rFonts w:ascii="Arial" w:hAnsi="Arial" w:cs="Arial"/>
          <w:color w:val="auto"/>
          <w:sz w:val="22"/>
          <w:szCs w:val="22"/>
        </w:rPr>
        <w:tab/>
        <w:t>In exceptional circumstances and with the prior approval of the Director of Finance, categories b) and c) above may be upgraded to the next class if there are justifiable reasons, for example, the health and safety impact on the traveller due to the flight times and / or in relation to the period of time between the individual working and his/ her flight.</w:t>
      </w:r>
    </w:p>
    <w:p w14:paraId="53FB90BC" w14:textId="77777777" w:rsidR="00021E17" w:rsidRPr="00B12667" w:rsidRDefault="00021E17" w:rsidP="00021E17">
      <w:pPr>
        <w:pStyle w:val="Default"/>
        <w:ind w:left="720"/>
        <w:rPr>
          <w:rFonts w:ascii="Arial" w:hAnsi="Arial" w:cs="Arial"/>
          <w:color w:val="auto"/>
          <w:sz w:val="22"/>
          <w:szCs w:val="22"/>
        </w:rPr>
      </w:pPr>
    </w:p>
    <w:p w14:paraId="7BEF40D8" w14:textId="34203E1C" w:rsidR="00021E17" w:rsidRPr="00B12667" w:rsidRDefault="00021E17" w:rsidP="00021E17">
      <w:pPr>
        <w:pStyle w:val="Default"/>
        <w:ind w:left="720"/>
        <w:rPr>
          <w:rFonts w:ascii="Arial" w:hAnsi="Arial" w:cs="Arial"/>
          <w:color w:val="auto"/>
          <w:sz w:val="22"/>
          <w:szCs w:val="22"/>
        </w:rPr>
      </w:pPr>
      <w:r w:rsidRPr="00B12667">
        <w:rPr>
          <w:rFonts w:ascii="Arial" w:hAnsi="Arial" w:cs="Arial"/>
          <w:color w:val="auto"/>
          <w:sz w:val="22"/>
          <w:szCs w:val="22"/>
        </w:rPr>
        <w:t>First class travel is not permitted on any flight.</w:t>
      </w:r>
    </w:p>
    <w:p w14:paraId="6519DBF9" w14:textId="77777777" w:rsidR="00021E17" w:rsidRPr="00B12667" w:rsidRDefault="00021E17" w:rsidP="00F91D47">
      <w:pPr>
        <w:pStyle w:val="Default"/>
        <w:ind w:left="720"/>
        <w:rPr>
          <w:rFonts w:ascii="Arial" w:hAnsi="Arial" w:cs="Arial"/>
          <w:b/>
          <w:color w:val="auto"/>
          <w:sz w:val="22"/>
          <w:szCs w:val="22"/>
        </w:rPr>
      </w:pPr>
    </w:p>
    <w:p w14:paraId="2EC92AB9" w14:textId="60BE072C" w:rsidR="0048460A" w:rsidRPr="00B12667" w:rsidRDefault="00021E17" w:rsidP="00F91D47">
      <w:pPr>
        <w:pStyle w:val="Default"/>
        <w:ind w:left="720"/>
        <w:rPr>
          <w:rFonts w:ascii="Arial" w:hAnsi="Arial" w:cs="Arial"/>
          <w:color w:val="auto"/>
          <w:sz w:val="22"/>
          <w:szCs w:val="22"/>
        </w:rPr>
      </w:pPr>
      <w:r w:rsidRPr="00B12667">
        <w:rPr>
          <w:rFonts w:ascii="Arial" w:hAnsi="Arial" w:cs="Arial"/>
          <w:b/>
          <w:color w:val="auto"/>
          <w:sz w:val="22"/>
          <w:szCs w:val="22"/>
        </w:rPr>
        <w:t>C</w:t>
      </w:r>
      <w:r w:rsidR="0048460A" w:rsidRPr="00B12667">
        <w:rPr>
          <w:rFonts w:ascii="Arial" w:hAnsi="Arial" w:cs="Arial"/>
          <w:b/>
          <w:color w:val="auto"/>
          <w:sz w:val="22"/>
          <w:szCs w:val="22"/>
        </w:rPr>
        <w:t xml:space="preserve">ar </w:t>
      </w:r>
    </w:p>
    <w:p w14:paraId="2EC92ABA" w14:textId="77777777" w:rsidR="00F91D47" w:rsidRPr="00B12667" w:rsidRDefault="0048460A" w:rsidP="00F91D47">
      <w:pPr>
        <w:pStyle w:val="Default"/>
        <w:ind w:left="720"/>
        <w:rPr>
          <w:rFonts w:ascii="Arial" w:hAnsi="Arial" w:cs="Arial"/>
          <w:color w:val="auto"/>
          <w:sz w:val="22"/>
          <w:szCs w:val="22"/>
        </w:rPr>
      </w:pPr>
      <w:r w:rsidRPr="00B12667">
        <w:rPr>
          <w:rFonts w:ascii="Arial" w:hAnsi="Arial" w:cs="Arial"/>
          <w:color w:val="auto"/>
          <w:sz w:val="22"/>
          <w:szCs w:val="22"/>
        </w:rPr>
        <w:t>Private car</w:t>
      </w:r>
      <w:r w:rsidR="00F91D47" w:rsidRPr="00B12667">
        <w:rPr>
          <w:rFonts w:ascii="Arial" w:hAnsi="Arial" w:cs="Arial"/>
          <w:color w:val="auto"/>
          <w:sz w:val="22"/>
          <w:szCs w:val="22"/>
        </w:rPr>
        <w:tab/>
      </w:r>
    </w:p>
    <w:p w14:paraId="2EC92ABB" w14:textId="7599137E" w:rsidR="0048460A" w:rsidRPr="00B12667" w:rsidRDefault="00F91D47" w:rsidP="00F91D47">
      <w:pPr>
        <w:pStyle w:val="Default"/>
        <w:numPr>
          <w:ilvl w:val="0"/>
          <w:numId w:val="2"/>
        </w:numPr>
        <w:ind w:left="1800"/>
        <w:rPr>
          <w:rFonts w:ascii="Arial" w:hAnsi="Arial" w:cs="Arial"/>
          <w:color w:val="auto"/>
          <w:sz w:val="22"/>
          <w:szCs w:val="22"/>
        </w:rPr>
      </w:pPr>
      <w:r w:rsidRPr="00B12667">
        <w:rPr>
          <w:rFonts w:ascii="Arial" w:hAnsi="Arial" w:cs="Arial"/>
          <w:color w:val="auto"/>
          <w:sz w:val="22"/>
          <w:szCs w:val="22"/>
        </w:rPr>
        <w:t>First 10,000 m</w:t>
      </w:r>
      <w:r w:rsidR="0048460A" w:rsidRPr="00B12667">
        <w:rPr>
          <w:rFonts w:ascii="Arial" w:hAnsi="Arial" w:cs="Arial"/>
          <w:color w:val="auto"/>
          <w:sz w:val="22"/>
          <w:szCs w:val="22"/>
        </w:rPr>
        <w:t>ile</w:t>
      </w:r>
      <w:r w:rsidRPr="00B12667">
        <w:rPr>
          <w:rFonts w:ascii="Arial" w:hAnsi="Arial" w:cs="Arial"/>
          <w:color w:val="auto"/>
          <w:sz w:val="22"/>
          <w:szCs w:val="22"/>
        </w:rPr>
        <w:t>s</w:t>
      </w:r>
      <w:r w:rsidR="0048460A" w:rsidRPr="00B12667">
        <w:rPr>
          <w:rFonts w:ascii="Arial" w:hAnsi="Arial" w:cs="Arial"/>
          <w:color w:val="auto"/>
          <w:sz w:val="22"/>
          <w:szCs w:val="22"/>
        </w:rPr>
        <w:t xml:space="preserve"> at 4</w:t>
      </w:r>
      <w:r w:rsidR="00DC00A4">
        <w:rPr>
          <w:rFonts w:ascii="Arial" w:hAnsi="Arial" w:cs="Arial"/>
          <w:color w:val="auto"/>
          <w:sz w:val="22"/>
          <w:szCs w:val="22"/>
        </w:rPr>
        <w:t>5</w:t>
      </w:r>
      <w:r w:rsidR="0048460A" w:rsidRPr="00B12667">
        <w:rPr>
          <w:rFonts w:ascii="Arial" w:hAnsi="Arial" w:cs="Arial"/>
          <w:color w:val="auto"/>
          <w:sz w:val="22"/>
          <w:szCs w:val="22"/>
        </w:rPr>
        <w:t xml:space="preserve"> pence per mile</w:t>
      </w:r>
      <w:r w:rsidRPr="00B12667">
        <w:rPr>
          <w:rFonts w:ascii="Arial" w:hAnsi="Arial" w:cs="Arial"/>
          <w:color w:val="auto"/>
          <w:sz w:val="22"/>
          <w:szCs w:val="22"/>
        </w:rPr>
        <w:t xml:space="preserve"> </w:t>
      </w:r>
    </w:p>
    <w:p w14:paraId="2EC92ABC" w14:textId="77777777" w:rsidR="00F91D47" w:rsidRPr="00B12667" w:rsidRDefault="00F91D47" w:rsidP="00F91D47">
      <w:pPr>
        <w:pStyle w:val="Default"/>
        <w:numPr>
          <w:ilvl w:val="0"/>
          <w:numId w:val="2"/>
        </w:numPr>
        <w:ind w:left="1800"/>
        <w:rPr>
          <w:rFonts w:ascii="Arial" w:hAnsi="Arial" w:cs="Arial"/>
          <w:color w:val="auto"/>
          <w:sz w:val="22"/>
          <w:szCs w:val="22"/>
        </w:rPr>
      </w:pPr>
      <w:r w:rsidRPr="00B12667">
        <w:rPr>
          <w:rFonts w:ascii="Arial" w:hAnsi="Arial" w:cs="Arial"/>
          <w:color w:val="auto"/>
          <w:sz w:val="22"/>
          <w:szCs w:val="22"/>
        </w:rPr>
        <w:t>Above 10,000 miles at 25 pence per mile</w:t>
      </w:r>
    </w:p>
    <w:p w14:paraId="2EC92ABD" w14:textId="77777777" w:rsidR="00F91D47" w:rsidRPr="00B12667" w:rsidRDefault="00F91D47" w:rsidP="00F91D47">
      <w:pPr>
        <w:pStyle w:val="Default"/>
        <w:ind w:left="720"/>
        <w:rPr>
          <w:rFonts w:ascii="Arial" w:hAnsi="Arial" w:cs="Arial"/>
          <w:color w:val="auto"/>
          <w:sz w:val="22"/>
          <w:szCs w:val="22"/>
        </w:rPr>
      </w:pPr>
    </w:p>
    <w:p w14:paraId="2EC92ABE" w14:textId="77777777" w:rsidR="00F91D47" w:rsidRPr="00B12667" w:rsidRDefault="00F91D47" w:rsidP="00F91D47">
      <w:pPr>
        <w:pStyle w:val="Default"/>
        <w:ind w:left="720"/>
        <w:rPr>
          <w:rFonts w:ascii="Arial" w:hAnsi="Arial" w:cs="Arial"/>
          <w:color w:val="auto"/>
          <w:sz w:val="22"/>
          <w:szCs w:val="22"/>
        </w:rPr>
      </w:pPr>
      <w:r w:rsidRPr="00B12667">
        <w:rPr>
          <w:rFonts w:ascii="Arial" w:hAnsi="Arial" w:cs="Arial"/>
          <w:color w:val="auto"/>
          <w:sz w:val="22"/>
          <w:szCs w:val="22"/>
        </w:rPr>
        <w:t>Hire Car</w:t>
      </w:r>
    </w:p>
    <w:p w14:paraId="2EC92ABF" w14:textId="77777777" w:rsidR="00F91D47" w:rsidRPr="00B12667" w:rsidRDefault="00F91D47" w:rsidP="00F91D47">
      <w:pPr>
        <w:pStyle w:val="Default"/>
        <w:numPr>
          <w:ilvl w:val="0"/>
          <w:numId w:val="3"/>
        </w:numPr>
        <w:ind w:left="1800"/>
        <w:rPr>
          <w:rFonts w:ascii="Arial" w:hAnsi="Arial" w:cs="Arial"/>
          <w:color w:val="auto"/>
          <w:sz w:val="22"/>
          <w:szCs w:val="22"/>
        </w:rPr>
      </w:pPr>
      <w:r w:rsidRPr="00B12667">
        <w:rPr>
          <w:rFonts w:ascii="Arial" w:hAnsi="Arial" w:cs="Arial"/>
          <w:color w:val="auto"/>
          <w:sz w:val="22"/>
          <w:szCs w:val="22"/>
        </w:rPr>
        <w:t>Hire costs</w:t>
      </w:r>
    </w:p>
    <w:p w14:paraId="2EC92AC0" w14:textId="77777777" w:rsidR="00F91D47" w:rsidRPr="00B12667" w:rsidRDefault="00F91D47" w:rsidP="00F91D47">
      <w:pPr>
        <w:pStyle w:val="Default"/>
        <w:numPr>
          <w:ilvl w:val="0"/>
          <w:numId w:val="3"/>
        </w:numPr>
        <w:ind w:left="1800"/>
        <w:rPr>
          <w:rFonts w:ascii="Arial" w:hAnsi="Arial" w:cs="Arial"/>
          <w:color w:val="auto"/>
          <w:sz w:val="22"/>
          <w:szCs w:val="22"/>
        </w:rPr>
      </w:pPr>
      <w:r w:rsidRPr="00B12667">
        <w:rPr>
          <w:rFonts w:ascii="Arial" w:hAnsi="Arial" w:cs="Arial"/>
          <w:color w:val="auto"/>
          <w:sz w:val="22"/>
          <w:szCs w:val="22"/>
        </w:rPr>
        <w:t>Additional fuel costs</w:t>
      </w:r>
    </w:p>
    <w:p w14:paraId="2EC92AC1" w14:textId="77777777" w:rsidR="00F91D47" w:rsidRPr="00B12667" w:rsidRDefault="00F91D47" w:rsidP="00F91D47">
      <w:pPr>
        <w:pStyle w:val="Default"/>
        <w:ind w:left="720"/>
        <w:rPr>
          <w:rFonts w:ascii="Arial" w:hAnsi="Arial" w:cs="Arial"/>
          <w:b/>
          <w:color w:val="auto"/>
          <w:sz w:val="22"/>
          <w:szCs w:val="22"/>
        </w:rPr>
      </w:pPr>
    </w:p>
    <w:p w14:paraId="2EC92AC2" w14:textId="77777777" w:rsidR="00F91D47" w:rsidRPr="00B12667" w:rsidRDefault="00F91D47" w:rsidP="00F91D47">
      <w:pPr>
        <w:pStyle w:val="Default"/>
        <w:ind w:left="720"/>
        <w:rPr>
          <w:rFonts w:ascii="Arial" w:hAnsi="Arial" w:cs="Arial"/>
          <w:color w:val="auto"/>
          <w:sz w:val="22"/>
          <w:szCs w:val="22"/>
        </w:rPr>
      </w:pPr>
      <w:r w:rsidRPr="00B12667">
        <w:rPr>
          <w:rFonts w:ascii="Arial" w:hAnsi="Arial" w:cs="Arial"/>
          <w:b/>
          <w:color w:val="auto"/>
          <w:sz w:val="22"/>
          <w:szCs w:val="22"/>
        </w:rPr>
        <w:t>Bicycle</w:t>
      </w:r>
    </w:p>
    <w:p w14:paraId="2EC92AC3" w14:textId="77777777" w:rsidR="00F91D47" w:rsidRPr="00B12667" w:rsidRDefault="00F91D47" w:rsidP="00F91D47">
      <w:pPr>
        <w:pStyle w:val="Default"/>
        <w:ind w:left="720"/>
        <w:rPr>
          <w:rFonts w:ascii="Arial" w:hAnsi="Arial" w:cs="Arial"/>
          <w:color w:val="auto"/>
          <w:sz w:val="22"/>
          <w:szCs w:val="22"/>
        </w:rPr>
      </w:pPr>
      <w:r w:rsidRPr="00B12667">
        <w:rPr>
          <w:rFonts w:ascii="Arial" w:hAnsi="Arial" w:cs="Arial"/>
          <w:color w:val="auto"/>
          <w:sz w:val="22"/>
          <w:szCs w:val="22"/>
        </w:rPr>
        <w:t xml:space="preserve">All cycling mileage may be claimed at 20 pence per mile </w:t>
      </w:r>
    </w:p>
    <w:p w14:paraId="2EC92AC4" w14:textId="77777777" w:rsidR="0048460A" w:rsidRPr="00B12667" w:rsidRDefault="0048460A" w:rsidP="0048460A">
      <w:pPr>
        <w:pStyle w:val="Default"/>
        <w:rPr>
          <w:rFonts w:ascii="Arial" w:hAnsi="Arial" w:cs="Arial"/>
          <w:color w:val="auto"/>
          <w:sz w:val="22"/>
          <w:szCs w:val="22"/>
        </w:rPr>
      </w:pPr>
    </w:p>
    <w:p w14:paraId="2EC92AC5" w14:textId="77777777" w:rsidR="0048460A" w:rsidRPr="00B12667" w:rsidRDefault="0048460A" w:rsidP="0048460A">
      <w:pPr>
        <w:pStyle w:val="Default"/>
        <w:rPr>
          <w:rFonts w:ascii="Arial" w:hAnsi="Arial" w:cs="Arial"/>
          <w:color w:val="auto"/>
          <w:sz w:val="22"/>
          <w:szCs w:val="22"/>
        </w:rPr>
      </w:pPr>
      <w:r w:rsidRPr="00B12667">
        <w:rPr>
          <w:rFonts w:ascii="Arial" w:hAnsi="Arial" w:cs="Arial"/>
          <w:b/>
          <w:color w:val="auto"/>
          <w:sz w:val="22"/>
          <w:szCs w:val="22"/>
        </w:rPr>
        <w:t>Subsistence</w:t>
      </w:r>
      <w:r w:rsidRPr="00B12667">
        <w:rPr>
          <w:rFonts w:ascii="Arial" w:hAnsi="Arial" w:cs="Arial"/>
          <w:color w:val="auto"/>
          <w:sz w:val="22"/>
          <w:szCs w:val="22"/>
        </w:rPr>
        <w:tab/>
      </w:r>
    </w:p>
    <w:p w14:paraId="2EC92AC6" w14:textId="77777777" w:rsidR="0048460A" w:rsidRPr="00B12667" w:rsidRDefault="0048460A" w:rsidP="0048460A">
      <w:pPr>
        <w:pStyle w:val="Default"/>
        <w:rPr>
          <w:rFonts w:ascii="Arial" w:hAnsi="Arial" w:cs="Arial"/>
          <w:color w:val="auto"/>
          <w:sz w:val="22"/>
          <w:szCs w:val="22"/>
        </w:rPr>
      </w:pPr>
      <w:r w:rsidRPr="00B12667">
        <w:rPr>
          <w:rFonts w:ascii="Arial" w:hAnsi="Arial" w:cs="Arial"/>
          <w:color w:val="auto"/>
          <w:sz w:val="22"/>
          <w:szCs w:val="22"/>
        </w:rPr>
        <w:t>Reasonable expenses actually and necessarily incurred will be reimbursed.  The RSE is accountable to our various funders and cannot</w:t>
      </w:r>
      <w:r w:rsidR="00E70EF3" w:rsidRPr="00B12667">
        <w:rPr>
          <w:rFonts w:ascii="Arial" w:hAnsi="Arial" w:cs="Arial"/>
          <w:color w:val="auto"/>
          <w:sz w:val="22"/>
          <w:szCs w:val="22"/>
        </w:rPr>
        <w:t xml:space="preserve"> under normal circumstances</w:t>
      </w:r>
      <w:r w:rsidRPr="00B12667">
        <w:rPr>
          <w:rFonts w:ascii="Arial" w:hAnsi="Arial" w:cs="Arial"/>
          <w:color w:val="auto"/>
          <w:sz w:val="22"/>
          <w:szCs w:val="22"/>
        </w:rPr>
        <w:t>, therefore, cover alcoholic drinks.</w:t>
      </w:r>
    </w:p>
    <w:sectPr w:rsidR="0048460A" w:rsidRPr="00B12667" w:rsidSect="00367A77">
      <w:headerReference w:type="default" r:id="rId19"/>
      <w:footerReference w:type="default" r:id="rId20"/>
      <w:type w:val="continuous"/>
      <w:pgSz w:w="11904" w:h="16840"/>
      <w:pgMar w:top="130" w:right="1013" w:bottom="525" w:left="942" w:header="720" w:footer="61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26FFD" w14:textId="77777777" w:rsidR="00367A77" w:rsidRDefault="00367A77" w:rsidP="000D5C11">
      <w:pPr>
        <w:pStyle w:val="Default"/>
      </w:pPr>
      <w:r>
        <w:separator/>
      </w:r>
    </w:p>
  </w:endnote>
  <w:endnote w:type="continuationSeparator" w:id="0">
    <w:p w14:paraId="0FEC2356" w14:textId="77777777" w:rsidR="00367A77" w:rsidRDefault="00367A77" w:rsidP="000D5C11">
      <w:pPr>
        <w:pStyle w:val="Default"/>
      </w:pPr>
      <w:r>
        <w:continuationSeparator/>
      </w:r>
    </w:p>
  </w:endnote>
  <w:endnote w:type="continuationNotice" w:id="1">
    <w:p w14:paraId="33AB755F" w14:textId="77777777" w:rsidR="00367A77" w:rsidRDefault="00367A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DD50" w14:textId="77777777" w:rsidR="00EE23AB" w:rsidRDefault="00EE2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2AD5" w14:textId="77777777" w:rsidR="006054C7" w:rsidRPr="00B12667" w:rsidRDefault="006054C7" w:rsidP="006054C7">
    <w:pPr>
      <w:rPr>
        <w:rFonts w:ascii="Arial" w:hAnsi="Arial" w:cs="Arial"/>
        <w:i/>
      </w:rPr>
    </w:pPr>
    <w:r w:rsidRPr="00B12667">
      <w:rPr>
        <w:rFonts w:ascii="Arial" w:hAnsi="Arial" w:cs="Arial"/>
        <w:u w:val="single"/>
      </w:rPr>
      <w:t>Bank details for Bank Transfer</w:t>
    </w:r>
    <w:r w:rsidRPr="00B12667">
      <w:rPr>
        <w:rFonts w:ascii="Arial" w:hAnsi="Arial" w:cs="Arial"/>
      </w:rPr>
      <w:t xml:space="preserve">: </w:t>
    </w:r>
  </w:p>
  <w:p w14:paraId="2EC92AD6" w14:textId="77777777" w:rsidR="00C424FA" w:rsidRPr="00B12667" w:rsidRDefault="00C424FA" w:rsidP="00C424FA">
    <w:pPr>
      <w:pStyle w:val="Default"/>
      <w:rPr>
        <w:rFonts w:ascii="Arial" w:hAnsi="Arial" w:cs="Arial"/>
        <w:color w:val="auto"/>
        <w:sz w:val="20"/>
        <w:szCs w:val="20"/>
      </w:rPr>
    </w:pPr>
    <w:r w:rsidRPr="00B12667">
      <w:rPr>
        <w:rFonts w:ascii="Arial" w:hAnsi="Arial" w:cs="Arial"/>
        <w:color w:val="auto"/>
        <w:sz w:val="20"/>
        <w:szCs w:val="20"/>
      </w:rPr>
      <w:t xml:space="preserve">The RSE are now using BACS/Faster Payments to pay expenses and transfer payment directly into your bank account. </w:t>
    </w:r>
    <w:r w:rsidR="00E743BB" w:rsidRPr="00B12667">
      <w:rPr>
        <w:rFonts w:ascii="Arial" w:hAnsi="Arial" w:cs="Arial"/>
        <w:color w:val="auto"/>
        <w:sz w:val="20"/>
        <w:szCs w:val="20"/>
      </w:rPr>
      <w:t xml:space="preserve"> </w:t>
    </w:r>
    <w:r w:rsidRPr="00B12667">
      <w:rPr>
        <w:rFonts w:ascii="Arial" w:hAnsi="Arial" w:cs="Arial"/>
        <w:color w:val="auto"/>
        <w:sz w:val="20"/>
        <w:szCs w:val="20"/>
      </w:rPr>
      <w:t>In order to pay you electronically, we require the sort code and account number of your bank account and would be grateful if you could enter the information below</w:t>
    </w:r>
    <w:r w:rsidR="00E743BB" w:rsidRPr="00B12667">
      <w:rPr>
        <w:rFonts w:ascii="Arial" w:hAnsi="Arial" w:cs="Arial"/>
        <w:color w:val="auto"/>
        <w:sz w:val="20"/>
        <w:szCs w:val="20"/>
      </w:rPr>
      <w:t xml:space="preserve"> if you have not supplied this to us already</w:t>
    </w:r>
    <w:r w:rsidRPr="00B12667">
      <w:rPr>
        <w:rFonts w:ascii="Arial" w:hAnsi="Arial" w:cs="Arial"/>
        <w:color w:val="auto"/>
        <w:sz w:val="20"/>
        <w:szCs w:val="20"/>
      </w:rPr>
      <w:t xml:space="preserve">.  </w:t>
    </w:r>
  </w:p>
  <w:p w14:paraId="2EC92AD7" w14:textId="77777777" w:rsidR="007F6F63" w:rsidRPr="00B12667" w:rsidRDefault="007F6F63" w:rsidP="007F6F63">
    <w:pPr>
      <w:rPr>
        <w:rFonts w:ascii="Arial" w:hAnsi="Arial" w:cs="Arial"/>
        <w:i/>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3118"/>
      <w:gridCol w:w="284"/>
      <w:gridCol w:w="1134"/>
      <w:gridCol w:w="1275"/>
      <w:gridCol w:w="1418"/>
    </w:tblGrid>
    <w:tr w:rsidR="00CD71F0" w:rsidRPr="00B12667" w14:paraId="2EC92ADB" w14:textId="77777777" w:rsidTr="00E743BB">
      <w:trPr>
        <w:trHeight w:val="352"/>
      </w:trPr>
      <w:tc>
        <w:tcPr>
          <w:tcW w:w="6487" w:type="dxa"/>
          <w:gridSpan w:val="2"/>
          <w:vMerge w:val="restart"/>
        </w:tcPr>
        <w:p w14:paraId="2EC92AD8" w14:textId="77777777" w:rsidR="00CD71F0" w:rsidRPr="00B12667" w:rsidRDefault="00E743BB" w:rsidP="00EB5DE5">
          <w:pPr>
            <w:rPr>
              <w:rFonts w:ascii="Arial" w:hAnsi="Arial" w:cs="Arial"/>
              <w:b/>
            </w:rPr>
          </w:pPr>
          <w:r w:rsidRPr="00B12667">
            <w:rPr>
              <w:rFonts w:ascii="Arial" w:hAnsi="Arial" w:cs="Arial"/>
              <w:b/>
            </w:rPr>
            <w:t xml:space="preserve">PLEASE NOTE: </w:t>
          </w:r>
          <w:r w:rsidRPr="00B12667">
            <w:rPr>
              <w:rFonts w:ascii="Arial" w:hAnsi="Arial" w:cs="Arial"/>
            </w:rPr>
            <w:t xml:space="preserve">If you would prefer </w:t>
          </w:r>
          <w:r w:rsidR="00CD71F0" w:rsidRPr="00B12667">
            <w:rPr>
              <w:rFonts w:ascii="Arial" w:hAnsi="Arial" w:cs="Arial"/>
            </w:rPr>
            <w:t xml:space="preserve">you could send the information via email to </w:t>
          </w:r>
          <w:hyperlink r:id="rId1" w:history="1">
            <w:r w:rsidR="00EB5DE5" w:rsidRPr="00B12667">
              <w:rPr>
                <w:rStyle w:val="Hyperlink"/>
                <w:rFonts w:ascii="Arial" w:hAnsi="Arial" w:cs="Arial"/>
              </w:rPr>
              <w:t>accounts@theRSE.org.uk</w:t>
            </w:r>
          </w:hyperlink>
          <w:r w:rsidR="00CD71F0" w:rsidRPr="00B12667">
            <w:rPr>
              <w:rFonts w:ascii="Arial" w:hAnsi="Arial" w:cs="Arial"/>
            </w:rPr>
            <w:t xml:space="preserve"> or </w:t>
          </w:r>
          <w:r w:rsidRPr="00B12667">
            <w:rPr>
              <w:rFonts w:ascii="Arial" w:hAnsi="Arial" w:cs="Arial"/>
            </w:rPr>
            <w:t xml:space="preserve">alternatively please </w:t>
          </w:r>
          <w:r w:rsidR="00CD71F0" w:rsidRPr="00B12667">
            <w:rPr>
              <w:rFonts w:ascii="Arial" w:hAnsi="Arial" w:cs="Arial"/>
            </w:rPr>
            <w:t>call the finance team on 0131 240 5016.</w:t>
          </w:r>
        </w:p>
      </w:tc>
      <w:tc>
        <w:tcPr>
          <w:tcW w:w="284" w:type="dxa"/>
          <w:tcBorders>
            <w:top w:val="nil"/>
            <w:bottom w:val="nil"/>
          </w:tcBorders>
        </w:tcPr>
        <w:p w14:paraId="2EC92AD9" w14:textId="77777777" w:rsidR="00CD71F0" w:rsidRPr="00B12667" w:rsidRDefault="00CD71F0" w:rsidP="00581DE5">
          <w:pPr>
            <w:rPr>
              <w:rFonts w:ascii="Arial" w:hAnsi="Arial" w:cs="Arial"/>
            </w:rPr>
          </w:pPr>
        </w:p>
      </w:tc>
      <w:tc>
        <w:tcPr>
          <w:tcW w:w="3827" w:type="dxa"/>
          <w:gridSpan w:val="3"/>
          <w:shd w:val="clear" w:color="auto" w:fill="BFBFBF" w:themeFill="background1" w:themeFillShade="BF"/>
        </w:tcPr>
        <w:p w14:paraId="2EC92ADA" w14:textId="77777777" w:rsidR="00CD71F0" w:rsidRPr="00B12667" w:rsidRDefault="00CD71F0" w:rsidP="00CD71F0">
          <w:pPr>
            <w:jc w:val="center"/>
            <w:rPr>
              <w:rFonts w:ascii="Arial" w:hAnsi="Arial" w:cs="Arial"/>
              <w:b/>
              <w:i/>
            </w:rPr>
          </w:pPr>
          <w:r w:rsidRPr="00B12667">
            <w:rPr>
              <w:rFonts w:ascii="Arial" w:hAnsi="Arial" w:cs="Arial"/>
              <w:b/>
              <w:i/>
            </w:rPr>
            <w:t>OFFICE USE ONLY</w:t>
          </w:r>
        </w:p>
      </w:tc>
    </w:tr>
    <w:tr w:rsidR="00CD71F0" w:rsidRPr="00B12667" w14:paraId="2EC92AE0" w14:textId="77777777" w:rsidTr="00E743BB">
      <w:trPr>
        <w:trHeight w:val="273"/>
      </w:trPr>
      <w:tc>
        <w:tcPr>
          <w:tcW w:w="6487" w:type="dxa"/>
          <w:gridSpan w:val="2"/>
          <w:vMerge/>
        </w:tcPr>
        <w:p w14:paraId="2EC92ADC" w14:textId="77777777" w:rsidR="00CD71F0" w:rsidRPr="00B12667" w:rsidRDefault="00CD71F0" w:rsidP="00581DE5">
          <w:pPr>
            <w:rPr>
              <w:rFonts w:ascii="Arial" w:hAnsi="Arial" w:cs="Arial"/>
            </w:rPr>
          </w:pPr>
        </w:p>
      </w:tc>
      <w:tc>
        <w:tcPr>
          <w:tcW w:w="284" w:type="dxa"/>
          <w:tcBorders>
            <w:top w:val="nil"/>
            <w:bottom w:val="nil"/>
          </w:tcBorders>
        </w:tcPr>
        <w:p w14:paraId="2EC92ADD" w14:textId="77777777" w:rsidR="00CD71F0" w:rsidRPr="00B12667" w:rsidRDefault="00CD71F0" w:rsidP="00581DE5">
          <w:pPr>
            <w:rPr>
              <w:rFonts w:ascii="Arial" w:hAnsi="Arial" w:cs="Arial"/>
            </w:rPr>
          </w:pPr>
        </w:p>
      </w:tc>
      <w:tc>
        <w:tcPr>
          <w:tcW w:w="1134" w:type="dxa"/>
        </w:tcPr>
        <w:p w14:paraId="2EC92ADE" w14:textId="77777777" w:rsidR="00CD71F0" w:rsidRPr="00B12667" w:rsidRDefault="00CD71F0" w:rsidP="00CD71F0">
          <w:pPr>
            <w:rPr>
              <w:rFonts w:ascii="Arial" w:hAnsi="Arial" w:cs="Arial"/>
            </w:rPr>
          </w:pPr>
          <w:r w:rsidRPr="00B12667">
            <w:rPr>
              <w:rFonts w:ascii="Arial" w:hAnsi="Arial" w:cs="Arial"/>
            </w:rPr>
            <w:t>P/L REF</w:t>
          </w:r>
        </w:p>
      </w:tc>
      <w:tc>
        <w:tcPr>
          <w:tcW w:w="2693" w:type="dxa"/>
          <w:gridSpan w:val="2"/>
        </w:tcPr>
        <w:p w14:paraId="2EC92ADF" w14:textId="77777777" w:rsidR="00CD71F0" w:rsidRPr="00B12667" w:rsidRDefault="00CD71F0" w:rsidP="00581DE5">
          <w:pPr>
            <w:jc w:val="center"/>
            <w:rPr>
              <w:rFonts w:ascii="Arial" w:hAnsi="Arial" w:cs="Arial"/>
              <w:b/>
              <w:i/>
            </w:rPr>
          </w:pPr>
        </w:p>
      </w:tc>
    </w:tr>
    <w:tr w:rsidR="00CD71F0" w:rsidRPr="00B12667" w14:paraId="2EC92AE5" w14:textId="77777777" w:rsidTr="00E743BB">
      <w:trPr>
        <w:trHeight w:val="277"/>
      </w:trPr>
      <w:tc>
        <w:tcPr>
          <w:tcW w:w="6487" w:type="dxa"/>
          <w:gridSpan w:val="2"/>
          <w:vMerge/>
          <w:tcBorders>
            <w:bottom w:val="single" w:sz="4" w:space="0" w:color="auto"/>
          </w:tcBorders>
        </w:tcPr>
        <w:p w14:paraId="2EC92AE1" w14:textId="77777777" w:rsidR="00CD71F0" w:rsidRPr="00B12667" w:rsidRDefault="00CD71F0" w:rsidP="00581DE5">
          <w:pPr>
            <w:rPr>
              <w:rFonts w:ascii="Arial" w:hAnsi="Arial" w:cs="Arial"/>
            </w:rPr>
          </w:pPr>
        </w:p>
      </w:tc>
      <w:tc>
        <w:tcPr>
          <w:tcW w:w="284" w:type="dxa"/>
          <w:tcBorders>
            <w:top w:val="nil"/>
            <w:bottom w:val="nil"/>
          </w:tcBorders>
        </w:tcPr>
        <w:p w14:paraId="2EC92AE2" w14:textId="77777777" w:rsidR="00CD71F0" w:rsidRPr="00B12667" w:rsidRDefault="00CD71F0" w:rsidP="00581DE5">
          <w:pPr>
            <w:rPr>
              <w:rFonts w:ascii="Arial" w:hAnsi="Arial" w:cs="Arial"/>
            </w:rPr>
          </w:pPr>
        </w:p>
      </w:tc>
      <w:tc>
        <w:tcPr>
          <w:tcW w:w="1134" w:type="dxa"/>
          <w:tcBorders>
            <w:bottom w:val="single" w:sz="4" w:space="0" w:color="auto"/>
          </w:tcBorders>
        </w:tcPr>
        <w:p w14:paraId="2EC92AE3" w14:textId="77777777" w:rsidR="00CD71F0" w:rsidRPr="00B12667" w:rsidRDefault="00CD71F0" w:rsidP="00CD71F0">
          <w:pPr>
            <w:rPr>
              <w:rFonts w:ascii="Arial" w:hAnsi="Arial" w:cs="Arial"/>
            </w:rPr>
          </w:pPr>
          <w:r w:rsidRPr="00B12667">
            <w:rPr>
              <w:rFonts w:ascii="Arial" w:hAnsi="Arial" w:cs="Arial"/>
            </w:rPr>
            <w:t>CODE</w:t>
          </w:r>
        </w:p>
      </w:tc>
      <w:tc>
        <w:tcPr>
          <w:tcW w:w="2693" w:type="dxa"/>
          <w:gridSpan w:val="2"/>
          <w:tcBorders>
            <w:bottom w:val="single" w:sz="4" w:space="0" w:color="auto"/>
          </w:tcBorders>
        </w:tcPr>
        <w:p w14:paraId="2EC92AE4" w14:textId="77777777" w:rsidR="00CD71F0" w:rsidRPr="00B12667" w:rsidRDefault="00CD71F0" w:rsidP="00581DE5">
          <w:pPr>
            <w:jc w:val="center"/>
            <w:rPr>
              <w:rFonts w:ascii="Arial" w:hAnsi="Arial" w:cs="Arial"/>
            </w:rPr>
          </w:pPr>
        </w:p>
      </w:tc>
    </w:tr>
    <w:tr w:rsidR="00CD71F0" w:rsidRPr="00B12667" w14:paraId="2EC92AEC" w14:textId="77777777" w:rsidTr="00E743BB">
      <w:trPr>
        <w:trHeight w:val="277"/>
      </w:trPr>
      <w:tc>
        <w:tcPr>
          <w:tcW w:w="3369" w:type="dxa"/>
        </w:tcPr>
        <w:p w14:paraId="2EC92AE6" w14:textId="77777777" w:rsidR="00CD71F0" w:rsidRPr="00B12667" w:rsidRDefault="00CD71F0" w:rsidP="00581DE5">
          <w:pPr>
            <w:rPr>
              <w:rFonts w:ascii="Arial" w:hAnsi="Arial" w:cs="Arial"/>
            </w:rPr>
          </w:pPr>
          <w:r w:rsidRPr="00B12667">
            <w:rPr>
              <w:rFonts w:ascii="Arial" w:hAnsi="Arial" w:cs="Arial"/>
            </w:rPr>
            <w:t>Name of Bank:</w:t>
          </w:r>
        </w:p>
      </w:tc>
      <w:tc>
        <w:tcPr>
          <w:tcW w:w="3118" w:type="dxa"/>
        </w:tcPr>
        <w:p w14:paraId="2EC92AE7" w14:textId="4A5EFC69" w:rsidR="00CD71F0" w:rsidRPr="00B12667" w:rsidRDefault="00CD71F0" w:rsidP="00581DE5">
          <w:pPr>
            <w:rPr>
              <w:rFonts w:ascii="Arial" w:hAnsi="Arial" w:cs="Arial"/>
            </w:rPr>
          </w:pPr>
        </w:p>
      </w:tc>
      <w:tc>
        <w:tcPr>
          <w:tcW w:w="284" w:type="dxa"/>
          <w:tcBorders>
            <w:top w:val="nil"/>
            <w:bottom w:val="nil"/>
          </w:tcBorders>
        </w:tcPr>
        <w:p w14:paraId="2EC92AE8" w14:textId="77777777" w:rsidR="00CD71F0" w:rsidRPr="00B12667" w:rsidRDefault="00CD71F0" w:rsidP="00581DE5">
          <w:pPr>
            <w:rPr>
              <w:rFonts w:ascii="Arial" w:hAnsi="Arial" w:cs="Arial"/>
            </w:rPr>
          </w:pPr>
        </w:p>
      </w:tc>
      <w:tc>
        <w:tcPr>
          <w:tcW w:w="1134" w:type="dxa"/>
          <w:shd w:val="clear" w:color="auto" w:fill="BFBFBF" w:themeFill="background1" w:themeFillShade="BF"/>
          <w:vAlign w:val="center"/>
        </w:tcPr>
        <w:p w14:paraId="2EC92AE9" w14:textId="77777777" w:rsidR="00CD71F0" w:rsidRPr="00B12667" w:rsidRDefault="00CD71F0" w:rsidP="00CD71F0">
          <w:pPr>
            <w:rPr>
              <w:rFonts w:ascii="Arial" w:hAnsi="Arial" w:cs="Arial"/>
            </w:rPr>
          </w:pPr>
        </w:p>
      </w:tc>
      <w:tc>
        <w:tcPr>
          <w:tcW w:w="1275" w:type="dxa"/>
          <w:shd w:val="clear" w:color="auto" w:fill="BFBFBF" w:themeFill="background1" w:themeFillShade="BF"/>
        </w:tcPr>
        <w:p w14:paraId="2EC92AEA" w14:textId="77777777" w:rsidR="00CD71F0" w:rsidRPr="00B12667" w:rsidRDefault="00CD71F0" w:rsidP="00581DE5">
          <w:pPr>
            <w:jc w:val="center"/>
            <w:rPr>
              <w:rFonts w:ascii="Arial" w:hAnsi="Arial" w:cs="Arial"/>
            </w:rPr>
          </w:pPr>
          <w:r w:rsidRPr="00B12667">
            <w:rPr>
              <w:rFonts w:ascii="Arial" w:hAnsi="Arial" w:cs="Arial"/>
            </w:rPr>
            <w:t>Initial</w:t>
          </w:r>
        </w:p>
      </w:tc>
      <w:tc>
        <w:tcPr>
          <w:tcW w:w="1418" w:type="dxa"/>
          <w:shd w:val="clear" w:color="auto" w:fill="BFBFBF" w:themeFill="background1" w:themeFillShade="BF"/>
        </w:tcPr>
        <w:p w14:paraId="2EC92AEB" w14:textId="77777777" w:rsidR="00CD71F0" w:rsidRPr="00B12667" w:rsidRDefault="00CD71F0" w:rsidP="00581DE5">
          <w:pPr>
            <w:jc w:val="center"/>
            <w:rPr>
              <w:rFonts w:ascii="Arial" w:hAnsi="Arial" w:cs="Arial"/>
            </w:rPr>
          </w:pPr>
          <w:r w:rsidRPr="00B12667">
            <w:rPr>
              <w:rFonts w:ascii="Arial" w:hAnsi="Arial" w:cs="Arial"/>
            </w:rPr>
            <w:t>Date</w:t>
          </w:r>
        </w:p>
      </w:tc>
    </w:tr>
    <w:tr w:rsidR="00CD71F0" w:rsidRPr="00B12667" w14:paraId="2EC92AF3" w14:textId="77777777" w:rsidTr="00E743BB">
      <w:trPr>
        <w:trHeight w:val="277"/>
      </w:trPr>
      <w:tc>
        <w:tcPr>
          <w:tcW w:w="3369" w:type="dxa"/>
        </w:tcPr>
        <w:p w14:paraId="2EC92AED" w14:textId="77777777" w:rsidR="00CD71F0" w:rsidRPr="00B12667" w:rsidRDefault="00CD71F0" w:rsidP="00581DE5">
          <w:pPr>
            <w:rPr>
              <w:rFonts w:ascii="Arial" w:hAnsi="Arial" w:cs="Arial"/>
            </w:rPr>
          </w:pPr>
          <w:r w:rsidRPr="00B12667">
            <w:rPr>
              <w:rFonts w:ascii="Arial" w:hAnsi="Arial" w:cs="Arial"/>
            </w:rPr>
            <w:t xml:space="preserve">Account Number (UK accounts): </w:t>
          </w:r>
        </w:p>
      </w:tc>
      <w:tc>
        <w:tcPr>
          <w:tcW w:w="3118" w:type="dxa"/>
        </w:tcPr>
        <w:p w14:paraId="2EC92AEE" w14:textId="39061339" w:rsidR="00CD71F0" w:rsidRPr="00B12667" w:rsidRDefault="00CD71F0" w:rsidP="00581DE5">
          <w:pPr>
            <w:rPr>
              <w:rFonts w:ascii="Arial" w:hAnsi="Arial" w:cs="Arial"/>
            </w:rPr>
          </w:pPr>
        </w:p>
      </w:tc>
      <w:tc>
        <w:tcPr>
          <w:tcW w:w="284" w:type="dxa"/>
          <w:tcBorders>
            <w:top w:val="nil"/>
            <w:bottom w:val="nil"/>
          </w:tcBorders>
        </w:tcPr>
        <w:p w14:paraId="2EC92AEF" w14:textId="77777777" w:rsidR="00CD71F0" w:rsidRPr="00B12667" w:rsidRDefault="00CD71F0" w:rsidP="00581DE5">
          <w:pPr>
            <w:rPr>
              <w:rFonts w:ascii="Arial" w:hAnsi="Arial" w:cs="Arial"/>
            </w:rPr>
          </w:pPr>
        </w:p>
      </w:tc>
      <w:tc>
        <w:tcPr>
          <w:tcW w:w="1134" w:type="dxa"/>
          <w:vAlign w:val="center"/>
        </w:tcPr>
        <w:p w14:paraId="2EC92AF0" w14:textId="77777777" w:rsidR="00CD71F0" w:rsidRPr="00B12667" w:rsidRDefault="00CD71F0" w:rsidP="00CD71F0">
          <w:pPr>
            <w:rPr>
              <w:rFonts w:ascii="Arial" w:hAnsi="Arial" w:cs="Arial"/>
            </w:rPr>
          </w:pPr>
          <w:r w:rsidRPr="00B12667">
            <w:rPr>
              <w:rFonts w:ascii="Arial" w:hAnsi="Arial" w:cs="Arial"/>
            </w:rPr>
            <w:t>SAGE</w:t>
          </w:r>
        </w:p>
      </w:tc>
      <w:tc>
        <w:tcPr>
          <w:tcW w:w="1275" w:type="dxa"/>
        </w:tcPr>
        <w:p w14:paraId="2EC92AF1" w14:textId="77777777" w:rsidR="00CD71F0" w:rsidRPr="00B12667" w:rsidRDefault="00CD71F0" w:rsidP="00581DE5">
          <w:pPr>
            <w:jc w:val="center"/>
            <w:rPr>
              <w:rFonts w:ascii="Arial" w:hAnsi="Arial" w:cs="Arial"/>
            </w:rPr>
          </w:pPr>
        </w:p>
      </w:tc>
      <w:tc>
        <w:tcPr>
          <w:tcW w:w="1418" w:type="dxa"/>
        </w:tcPr>
        <w:p w14:paraId="2EC92AF2" w14:textId="77777777" w:rsidR="00CD71F0" w:rsidRPr="00B12667" w:rsidRDefault="00CD71F0" w:rsidP="00581DE5">
          <w:pPr>
            <w:jc w:val="center"/>
            <w:rPr>
              <w:rFonts w:ascii="Arial" w:hAnsi="Arial" w:cs="Arial"/>
            </w:rPr>
          </w:pPr>
        </w:p>
      </w:tc>
    </w:tr>
    <w:tr w:rsidR="00CD71F0" w:rsidRPr="00B12667" w14:paraId="2EC92AFA" w14:textId="77777777" w:rsidTr="00E743BB">
      <w:trPr>
        <w:trHeight w:val="277"/>
      </w:trPr>
      <w:tc>
        <w:tcPr>
          <w:tcW w:w="3369" w:type="dxa"/>
          <w:tcBorders>
            <w:bottom w:val="single" w:sz="4" w:space="0" w:color="auto"/>
          </w:tcBorders>
        </w:tcPr>
        <w:p w14:paraId="2EC92AF4" w14:textId="77777777" w:rsidR="00CD71F0" w:rsidRPr="00B12667" w:rsidRDefault="00CD71F0" w:rsidP="00581DE5">
          <w:pPr>
            <w:rPr>
              <w:rFonts w:ascii="Arial" w:hAnsi="Arial" w:cs="Arial"/>
            </w:rPr>
          </w:pPr>
          <w:r w:rsidRPr="00B12667">
            <w:rPr>
              <w:rFonts w:ascii="Arial" w:hAnsi="Arial" w:cs="Arial"/>
            </w:rPr>
            <w:t xml:space="preserve">Sort Code (UK accounts): </w:t>
          </w:r>
        </w:p>
      </w:tc>
      <w:tc>
        <w:tcPr>
          <w:tcW w:w="3118" w:type="dxa"/>
          <w:tcBorders>
            <w:bottom w:val="single" w:sz="4" w:space="0" w:color="auto"/>
          </w:tcBorders>
        </w:tcPr>
        <w:p w14:paraId="2EC92AF5" w14:textId="391C4BB2" w:rsidR="00CD71F0" w:rsidRPr="00B12667" w:rsidRDefault="00CD71F0" w:rsidP="00581DE5">
          <w:pPr>
            <w:rPr>
              <w:rFonts w:ascii="Arial" w:hAnsi="Arial" w:cs="Arial"/>
            </w:rPr>
          </w:pPr>
        </w:p>
      </w:tc>
      <w:tc>
        <w:tcPr>
          <w:tcW w:w="284" w:type="dxa"/>
          <w:tcBorders>
            <w:top w:val="nil"/>
            <w:bottom w:val="nil"/>
          </w:tcBorders>
        </w:tcPr>
        <w:p w14:paraId="2EC92AF6" w14:textId="77777777" w:rsidR="00CD71F0" w:rsidRPr="00B12667" w:rsidRDefault="00CD71F0" w:rsidP="00581DE5">
          <w:pPr>
            <w:rPr>
              <w:rFonts w:ascii="Arial" w:hAnsi="Arial" w:cs="Arial"/>
            </w:rPr>
          </w:pPr>
        </w:p>
      </w:tc>
      <w:tc>
        <w:tcPr>
          <w:tcW w:w="1134" w:type="dxa"/>
          <w:vAlign w:val="center"/>
        </w:tcPr>
        <w:p w14:paraId="2EC92AF7" w14:textId="77777777" w:rsidR="00CD71F0" w:rsidRPr="00B12667" w:rsidRDefault="00CD71F0" w:rsidP="00CD71F0">
          <w:pPr>
            <w:rPr>
              <w:rFonts w:ascii="Arial" w:hAnsi="Arial" w:cs="Arial"/>
            </w:rPr>
          </w:pPr>
          <w:r w:rsidRPr="00B12667">
            <w:rPr>
              <w:rFonts w:ascii="Arial" w:hAnsi="Arial" w:cs="Arial"/>
            </w:rPr>
            <w:t>AUTH</w:t>
          </w:r>
        </w:p>
      </w:tc>
      <w:tc>
        <w:tcPr>
          <w:tcW w:w="1275" w:type="dxa"/>
        </w:tcPr>
        <w:p w14:paraId="2EC92AF8" w14:textId="77777777" w:rsidR="00CD71F0" w:rsidRPr="00B12667" w:rsidRDefault="00CD71F0" w:rsidP="00581DE5">
          <w:pPr>
            <w:rPr>
              <w:rFonts w:ascii="Arial" w:hAnsi="Arial" w:cs="Arial"/>
            </w:rPr>
          </w:pPr>
        </w:p>
      </w:tc>
      <w:tc>
        <w:tcPr>
          <w:tcW w:w="1418" w:type="dxa"/>
          <w:tcBorders>
            <w:bottom w:val="single" w:sz="4" w:space="0" w:color="auto"/>
          </w:tcBorders>
        </w:tcPr>
        <w:p w14:paraId="2EC92AF9" w14:textId="77777777" w:rsidR="00CD71F0" w:rsidRPr="00B12667" w:rsidRDefault="00CD71F0" w:rsidP="00581DE5">
          <w:pPr>
            <w:rPr>
              <w:rFonts w:ascii="Arial" w:hAnsi="Arial" w:cs="Arial"/>
            </w:rPr>
          </w:pPr>
        </w:p>
      </w:tc>
    </w:tr>
    <w:tr w:rsidR="00CD71F0" w:rsidRPr="00B12667" w14:paraId="2EC92B01" w14:textId="77777777" w:rsidTr="00E743BB">
      <w:trPr>
        <w:trHeight w:val="277"/>
      </w:trPr>
      <w:tc>
        <w:tcPr>
          <w:tcW w:w="3369" w:type="dxa"/>
          <w:tcBorders>
            <w:left w:val="single" w:sz="4" w:space="0" w:color="auto"/>
            <w:bottom w:val="single" w:sz="4" w:space="0" w:color="auto"/>
            <w:right w:val="single" w:sz="4" w:space="0" w:color="auto"/>
          </w:tcBorders>
        </w:tcPr>
        <w:p w14:paraId="2EC92AFB" w14:textId="53108C00" w:rsidR="00CD71F0" w:rsidRPr="00B12667" w:rsidRDefault="00A37541" w:rsidP="00581DE5">
          <w:pPr>
            <w:rPr>
              <w:rFonts w:ascii="Arial" w:hAnsi="Arial" w:cs="Arial"/>
            </w:rPr>
          </w:pPr>
          <w:r>
            <w:rPr>
              <w:rFonts w:ascii="Arial" w:hAnsi="Arial" w:cs="Arial"/>
            </w:rPr>
            <w:t xml:space="preserve">Account </w:t>
          </w:r>
          <w:r w:rsidR="00774B49">
            <w:rPr>
              <w:rFonts w:ascii="Arial" w:hAnsi="Arial" w:cs="Arial"/>
            </w:rPr>
            <w:t xml:space="preserve">Holder </w:t>
          </w:r>
          <w:r>
            <w:rPr>
              <w:rFonts w:ascii="Arial" w:hAnsi="Arial" w:cs="Arial"/>
            </w:rPr>
            <w:t>Name:</w:t>
          </w:r>
        </w:p>
      </w:tc>
      <w:tc>
        <w:tcPr>
          <w:tcW w:w="3118" w:type="dxa"/>
          <w:tcBorders>
            <w:left w:val="single" w:sz="4" w:space="0" w:color="auto"/>
            <w:bottom w:val="single" w:sz="4" w:space="0" w:color="auto"/>
            <w:right w:val="single" w:sz="4" w:space="0" w:color="auto"/>
          </w:tcBorders>
        </w:tcPr>
        <w:p w14:paraId="2EC92AFC" w14:textId="77777777" w:rsidR="00CD71F0" w:rsidRPr="00B12667" w:rsidRDefault="00CD71F0" w:rsidP="00581DE5">
          <w:pPr>
            <w:rPr>
              <w:rFonts w:ascii="Arial" w:hAnsi="Arial" w:cs="Arial"/>
            </w:rPr>
          </w:pPr>
        </w:p>
      </w:tc>
      <w:tc>
        <w:tcPr>
          <w:tcW w:w="284" w:type="dxa"/>
          <w:tcBorders>
            <w:top w:val="nil"/>
            <w:left w:val="single" w:sz="4" w:space="0" w:color="auto"/>
            <w:bottom w:val="nil"/>
          </w:tcBorders>
        </w:tcPr>
        <w:p w14:paraId="2EC92AFD" w14:textId="77777777" w:rsidR="00CD71F0" w:rsidRPr="00B12667" w:rsidRDefault="00CD71F0" w:rsidP="00581DE5">
          <w:pPr>
            <w:rPr>
              <w:rFonts w:ascii="Arial" w:hAnsi="Arial" w:cs="Arial"/>
            </w:rPr>
          </w:pPr>
        </w:p>
      </w:tc>
      <w:tc>
        <w:tcPr>
          <w:tcW w:w="1134" w:type="dxa"/>
          <w:vAlign w:val="center"/>
        </w:tcPr>
        <w:p w14:paraId="2EC92AFE" w14:textId="77777777" w:rsidR="00CD71F0" w:rsidRPr="00B12667" w:rsidRDefault="00CD71F0" w:rsidP="00CD71F0">
          <w:pPr>
            <w:rPr>
              <w:rFonts w:ascii="Arial" w:hAnsi="Arial" w:cs="Arial"/>
            </w:rPr>
          </w:pPr>
          <w:r w:rsidRPr="00B12667">
            <w:rPr>
              <w:rFonts w:ascii="Arial" w:hAnsi="Arial" w:cs="Arial"/>
            </w:rPr>
            <w:t>PAY (1)</w:t>
          </w:r>
        </w:p>
      </w:tc>
      <w:tc>
        <w:tcPr>
          <w:tcW w:w="1275" w:type="dxa"/>
        </w:tcPr>
        <w:p w14:paraId="2EC92AFF" w14:textId="77777777" w:rsidR="00CD71F0" w:rsidRPr="00B12667" w:rsidRDefault="00CD71F0" w:rsidP="00581DE5">
          <w:pPr>
            <w:rPr>
              <w:rFonts w:ascii="Arial" w:hAnsi="Arial" w:cs="Arial"/>
            </w:rPr>
          </w:pPr>
        </w:p>
      </w:tc>
      <w:tc>
        <w:tcPr>
          <w:tcW w:w="1418" w:type="dxa"/>
        </w:tcPr>
        <w:p w14:paraId="2EC92B00" w14:textId="77777777" w:rsidR="00CD71F0" w:rsidRPr="00B12667" w:rsidRDefault="00CD71F0" w:rsidP="00581DE5">
          <w:pPr>
            <w:rPr>
              <w:rFonts w:ascii="Arial" w:hAnsi="Arial" w:cs="Arial"/>
            </w:rPr>
          </w:pPr>
        </w:p>
      </w:tc>
    </w:tr>
    <w:tr w:rsidR="00EE23AB" w:rsidRPr="00B12667" w14:paraId="2EC92B08" w14:textId="77777777" w:rsidTr="00E743BB">
      <w:trPr>
        <w:trHeight w:val="277"/>
      </w:trPr>
      <w:tc>
        <w:tcPr>
          <w:tcW w:w="3369" w:type="dxa"/>
          <w:tcBorders>
            <w:top w:val="single" w:sz="4" w:space="0" w:color="auto"/>
            <w:left w:val="single" w:sz="4" w:space="0" w:color="auto"/>
            <w:bottom w:val="single" w:sz="4" w:space="0" w:color="auto"/>
            <w:right w:val="single" w:sz="4" w:space="0" w:color="auto"/>
          </w:tcBorders>
        </w:tcPr>
        <w:p w14:paraId="2EC92B02" w14:textId="23233633" w:rsidR="00EE23AB" w:rsidRPr="00B12667" w:rsidRDefault="00EE23AB" w:rsidP="00EE23AB">
          <w:pPr>
            <w:rPr>
              <w:rFonts w:ascii="Arial" w:hAnsi="Arial" w:cs="Arial"/>
            </w:rPr>
          </w:pPr>
          <w:r w:rsidRPr="00B12667">
            <w:rPr>
              <w:rFonts w:ascii="Arial" w:hAnsi="Arial" w:cs="Arial"/>
            </w:rPr>
            <w:t>IBAN (Non-UK accounts):</w:t>
          </w:r>
        </w:p>
      </w:tc>
      <w:tc>
        <w:tcPr>
          <w:tcW w:w="3118" w:type="dxa"/>
          <w:tcBorders>
            <w:top w:val="single" w:sz="4" w:space="0" w:color="auto"/>
            <w:left w:val="single" w:sz="4" w:space="0" w:color="auto"/>
            <w:bottom w:val="single" w:sz="4" w:space="0" w:color="auto"/>
            <w:right w:val="single" w:sz="4" w:space="0" w:color="auto"/>
          </w:tcBorders>
        </w:tcPr>
        <w:p w14:paraId="2EC92B03" w14:textId="77777777" w:rsidR="00EE23AB" w:rsidRPr="00B12667" w:rsidRDefault="00EE23AB" w:rsidP="00EE23AB">
          <w:pPr>
            <w:rPr>
              <w:rFonts w:ascii="Arial" w:hAnsi="Arial" w:cs="Arial"/>
            </w:rPr>
          </w:pPr>
        </w:p>
      </w:tc>
      <w:tc>
        <w:tcPr>
          <w:tcW w:w="284" w:type="dxa"/>
          <w:tcBorders>
            <w:top w:val="nil"/>
            <w:left w:val="single" w:sz="4" w:space="0" w:color="auto"/>
            <w:bottom w:val="nil"/>
          </w:tcBorders>
        </w:tcPr>
        <w:p w14:paraId="2EC92B04" w14:textId="77777777" w:rsidR="00EE23AB" w:rsidRPr="00B12667" w:rsidRDefault="00EE23AB" w:rsidP="00EE23AB">
          <w:pPr>
            <w:rPr>
              <w:rFonts w:ascii="Arial" w:hAnsi="Arial" w:cs="Arial"/>
            </w:rPr>
          </w:pPr>
        </w:p>
      </w:tc>
      <w:tc>
        <w:tcPr>
          <w:tcW w:w="1134" w:type="dxa"/>
          <w:vAlign w:val="center"/>
        </w:tcPr>
        <w:p w14:paraId="2EC92B05" w14:textId="77777777" w:rsidR="00EE23AB" w:rsidRPr="00B12667" w:rsidRDefault="00EE23AB" w:rsidP="00EE23AB">
          <w:pPr>
            <w:rPr>
              <w:rFonts w:ascii="Arial" w:hAnsi="Arial" w:cs="Arial"/>
            </w:rPr>
          </w:pPr>
          <w:r w:rsidRPr="00B12667">
            <w:rPr>
              <w:rFonts w:ascii="Arial" w:hAnsi="Arial" w:cs="Arial"/>
            </w:rPr>
            <w:t>PAY (2)</w:t>
          </w:r>
        </w:p>
      </w:tc>
      <w:tc>
        <w:tcPr>
          <w:tcW w:w="1275" w:type="dxa"/>
        </w:tcPr>
        <w:p w14:paraId="2EC92B06" w14:textId="77777777" w:rsidR="00EE23AB" w:rsidRPr="00B12667" w:rsidRDefault="00EE23AB" w:rsidP="00EE23AB">
          <w:pPr>
            <w:rPr>
              <w:rFonts w:ascii="Arial" w:hAnsi="Arial" w:cs="Arial"/>
            </w:rPr>
          </w:pPr>
        </w:p>
      </w:tc>
      <w:tc>
        <w:tcPr>
          <w:tcW w:w="1418" w:type="dxa"/>
        </w:tcPr>
        <w:p w14:paraId="2EC92B07" w14:textId="77777777" w:rsidR="00EE23AB" w:rsidRPr="00B12667" w:rsidRDefault="00EE23AB" w:rsidP="00EE23AB">
          <w:pPr>
            <w:rPr>
              <w:rFonts w:ascii="Arial" w:hAnsi="Arial" w:cs="Arial"/>
            </w:rPr>
          </w:pPr>
        </w:p>
      </w:tc>
    </w:tr>
    <w:tr w:rsidR="00EE23AB" w:rsidRPr="00B12667" w14:paraId="2EC92B0E" w14:textId="77777777" w:rsidTr="00E743BB">
      <w:trPr>
        <w:trHeight w:val="277"/>
      </w:trPr>
      <w:tc>
        <w:tcPr>
          <w:tcW w:w="3369" w:type="dxa"/>
          <w:tcBorders>
            <w:top w:val="single" w:sz="4" w:space="0" w:color="auto"/>
            <w:left w:val="single" w:sz="4" w:space="0" w:color="auto"/>
            <w:bottom w:val="single" w:sz="4" w:space="0" w:color="auto"/>
            <w:right w:val="single" w:sz="4" w:space="0" w:color="auto"/>
          </w:tcBorders>
        </w:tcPr>
        <w:p w14:paraId="2EC92B09" w14:textId="5720E93B" w:rsidR="00EE23AB" w:rsidRPr="00B12667" w:rsidRDefault="00EE23AB" w:rsidP="00EE23AB">
          <w:pPr>
            <w:rPr>
              <w:rFonts w:ascii="Arial" w:hAnsi="Arial" w:cs="Arial"/>
            </w:rPr>
          </w:pPr>
          <w:r w:rsidRPr="00B12667">
            <w:rPr>
              <w:rFonts w:ascii="Arial" w:hAnsi="Arial" w:cs="Arial"/>
            </w:rPr>
            <w:t>BIC (Non-UK accounts):</w:t>
          </w:r>
        </w:p>
      </w:tc>
      <w:tc>
        <w:tcPr>
          <w:tcW w:w="3118" w:type="dxa"/>
          <w:tcBorders>
            <w:top w:val="single" w:sz="4" w:space="0" w:color="auto"/>
            <w:left w:val="single" w:sz="4" w:space="0" w:color="auto"/>
            <w:bottom w:val="single" w:sz="4" w:space="0" w:color="auto"/>
            <w:right w:val="single" w:sz="4" w:space="0" w:color="auto"/>
          </w:tcBorders>
        </w:tcPr>
        <w:p w14:paraId="2EC92B0A" w14:textId="0D90CB47" w:rsidR="00EE23AB" w:rsidRPr="00B12667" w:rsidRDefault="00EE23AB" w:rsidP="00EE23AB">
          <w:pPr>
            <w:rPr>
              <w:rFonts w:ascii="Arial" w:hAnsi="Arial" w:cs="Arial"/>
            </w:rPr>
          </w:pPr>
        </w:p>
      </w:tc>
      <w:tc>
        <w:tcPr>
          <w:tcW w:w="284" w:type="dxa"/>
          <w:tcBorders>
            <w:top w:val="nil"/>
            <w:left w:val="single" w:sz="4" w:space="0" w:color="auto"/>
            <w:bottom w:val="nil"/>
          </w:tcBorders>
        </w:tcPr>
        <w:p w14:paraId="2EC92B0B" w14:textId="77777777" w:rsidR="00EE23AB" w:rsidRPr="00B12667" w:rsidRDefault="00EE23AB" w:rsidP="00EE23AB">
          <w:pPr>
            <w:rPr>
              <w:rFonts w:ascii="Arial" w:hAnsi="Arial" w:cs="Arial"/>
            </w:rPr>
          </w:pPr>
        </w:p>
      </w:tc>
      <w:tc>
        <w:tcPr>
          <w:tcW w:w="1134" w:type="dxa"/>
          <w:vAlign w:val="center"/>
        </w:tcPr>
        <w:p w14:paraId="2EC92B0C" w14:textId="77777777" w:rsidR="00EE23AB" w:rsidRPr="00B12667" w:rsidRDefault="00EE23AB" w:rsidP="00EE23AB">
          <w:pPr>
            <w:rPr>
              <w:rFonts w:ascii="Arial" w:hAnsi="Arial" w:cs="Arial"/>
            </w:rPr>
          </w:pPr>
          <w:r w:rsidRPr="00B12667">
            <w:rPr>
              <w:rFonts w:ascii="Arial" w:hAnsi="Arial" w:cs="Arial"/>
            </w:rPr>
            <w:t>METHOD</w:t>
          </w:r>
        </w:p>
      </w:tc>
      <w:tc>
        <w:tcPr>
          <w:tcW w:w="2693" w:type="dxa"/>
          <w:gridSpan w:val="2"/>
          <w:tcBorders>
            <w:bottom w:val="single" w:sz="4" w:space="0" w:color="auto"/>
          </w:tcBorders>
        </w:tcPr>
        <w:p w14:paraId="2EC92B0D" w14:textId="77777777" w:rsidR="00EE23AB" w:rsidRPr="00B12667" w:rsidRDefault="00EE23AB" w:rsidP="00EE23AB">
          <w:pPr>
            <w:rPr>
              <w:rFonts w:ascii="Arial" w:hAnsi="Arial" w:cs="Arial"/>
            </w:rPr>
          </w:pPr>
        </w:p>
      </w:tc>
    </w:tr>
  </w:tbl>
  <w:p w14:paraId="2EC92B0F" w14:textId="77777777" w:rsidR="007F6F63" w:rsidRPr="00B12667" w:rsidRDefault="007F6F63" w:rsidP="007C0C65">
    <w:pPr>
      <w:pStyle w:val="CM1"/>
      <w:rPr>
        <w:rFonts w:ascii="Arial" w:hAnsi="Arial" w:cs="Arial"/>
        <w:color w:val="000080"/>
        <w:sz w:val="20"/>
        <w:szCs w:val="20"/>
      </w:rPr>
    </w:pPr>
  </w:p>
  <w:p w14:paraId="2EC92B10" w14:textId="77777777" w:rsidR="005654EF" w:rsidRPr="00CD71F0" w:rsidRDefault="00156B8B" w:rsidP="007C0C65">
    <w:pPr>
      <w:pStyle w:val="CM1"/>
      <w:rPr>
        <w:color w:val="000080"/>
      </w:rPr>
    </w:pPr>
    <w:r>
      <w:rPr>
        <w:rFonts w:cs="Garamond"/>
        <w:noProof/>
        <w:color w:val="000080"/>
        <w:sz w:val="18"/>
        <w:szCs w:val="18"/>
      </w:rPr>
      <mc:AlternateContent>
        <mc:Choice Requires="wps">
          <w:drawing>
            <wp:anchor distT="0" distB="0" distL="114300" distR="114300" simplePos="0" relativeHeight="251658240" behindDoc="0" locked="0" layoutInCell="1" allowOverlap="1" wp14:anchorId="2EC92B1F" wp14:editId="2EC92B20">
              <wp:simplePos x="0" y="0"/>
              <wp:positionH relativeFrom="column">
                <wp:posOffset>0</wp:posOffset>
              </wp:positionH>
              <wp:positionV relativeFrom="paragraph">
                <wp:posOffset>635</wp:posOffset>
              </wp:positionV>
              <wp:extent cx="62484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AC31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9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" strokecolor="navy"/>
          </w:pict>
        </mc:Fallback>
      </mc:AlternateContent>
    </w:r>
    <w:r w:rsidR="005654EF" w:rsidRPr="00CD71F0">
      <w:rPr>
        <w:rFonts w:cs="Garamond"/>
        <w:color w:val="000080"/>
        <w:sz w:val="18"/>
        <w:szCs w:val="18"/>
      </w:rPr>
      <w:t xml:space="preserve">The Royal Society of Edinburgh, Scotland’s National Academy, is Scottish Charity No. SC000470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2BB89" w14:textId="77777777" w:rsidR="00EE23AB" w:rsidRDefault="00EE23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2B1B" w14:textId="77777777" w:rsidR="009758DC" w:rsidRPr="00CD71F0" w:rsidRDefault="009758DC" w:rsidP="007C0C65">
    <w:pPr>
      <w:pStyle w:val="CM1"/>
      <w:rPr>
        <w:rFonts w:cs="Garamond"/>
        <w:color w:val="000080"/>
        <w:sz w:val="18"/>
        <w:szCs w:val="18"/>
      </w:rPr>
    </w:pPr>
  </w:p>
  <w:p w14:paraId="2EC92B1C" w14:textId="77777777" w:rsidR="009758DC" w:rsidRPr="00CD71F0" w:rsidRDefault="00156B8B" w:rsidP="007C0C65">
    <w:pPr>
      <w:pStyle w:val="CM1"/>
      <w:rPr>
        <w:color w:val="000080"/>
      </w:rPr>
    </w:pPr>
    <w:r>
      <w:rPr>
        <w:rFonts w:cs="Garamond"/>
        <w:noProof/>
        <w:color w:val="000080"/>
        <w:sz w:val="18"/>
        <w:szCs w:val="18"/>
      </w:rPr>
      <mc:AlternateContent>
        <mc:Choice Requires="wps">
          <w:drawing>
            <wp:anchor distT="0" distB="0" distL="114300" distR="114300" simplePos="0" relativeHeight="251658241" behindDoc="0" locked="0" layoutInCell="1" allowOverlap="1" wp14:anchorId="2EC92B23" wp14:editId="2EC92B24">
              <wp:simplePos x="0" y="0"/>
              <wp:positionH relativeFrom="column">
                <wp:posOffset>0</wp:posOffset>
              </wp:positionH>
              <wp:positionV relativeFrom="paragraph">
                <wp:posOffset>635</wp:posOffset>
              </wp:positionV>
              <wp:extent cx="62484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32C6F"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9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" strokecolor="navy"/>
          </w:pict>
        </mc:Fallback>
      </mc:AlternateContent>
    </w:r>
    <w:r w:rsidR="009758DC" w:rsidRPr="00CD71F0">
      <w:rPr>
        <w:rFonts w:cs="Garamond"/>
        <w:color w:val="000080"/>
        <w:sz w:val="18"/>
        <w:szCs w:val="18"/>
      </w:rPr>
      <w:t xml:space="preserve">The Royal Society of Edinburgh, Scotland’s National Academy, is Scottish Charity No. SC000470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A16C9" w14:textId="77777777" w:rsidR="00367A77" w:rsidRDefault="00367A77" w:rsidP="000D5C11">
      <w:pPr>
        <w:pStyle w:val="Default"/>
      </w:pPr>
      <w:r>
        <w:separator/>
      </w:r>
    </w:p>
  </w:footnote>
  <w:footnote w:type="continuationSeparator" w:id="0">
    <w:p w14:paraId="66F68E52" w14:textId="77777777" w:rsidR="00367A77" w:rsidRDefault="00367A77" w:rsidP="000D5C11">
      <w:pPr>
        <w:pStyle w:val="Default"/>
      </w:pPr>
      <w:r>
        <w:continuationSeparator/>
      </w:r>
    </w:p>
  </w:footnote>
  <w:footnote w:type="continuationNotice" w:id="1">
    <w:p w14:paraId="7F909F66" w14:textId="77777777" w:rsidR="00367A77" w:rsidRDefault="00367A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DB7C" w14:textId="77777777" w:rsidR="00EE23AB" w:rsidRDefault="00EE2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Look w:val="01E0" w:firstRow="1" w:lastRow="1" w:firstColumn="1" w:lastColumn="1" w:noHBand="0" w:noVBand="0"/>
    </w:tblPr>
    <w:tblGrid>
      <w:gridCol w:w="6629"/>
      <w:gridCol w:w="3260"/>
    </w:tblGrid>
    <w:tr w:rsidR="005654EF" w14:paraId="2EC92AD3" w14:textId="77777777" w:rsidTr="005007B0">
      <w:trPr>
        <w:trHeight w:val="1959"/>
      </w:trPr>
      <w:tc>
        <w:tcPr>
          <w:tcW w:w="6629" w:type="dxa"/>
        </w:tcPr>
        <w:p w14:paraId="2EC92ACB" w14:textId="4847C147" w:rsidR="005654EF" w:rsidRDefault="005007B0" w:rsidP="0067451B">
          <w:pPr>
            <w:pStyle w:val="Default"/>
            <w:rPr>
              <w:rFonts w:cs="Times New Roman"/>
              <w:b/>
              <w:color w:val="auto"/>
              <w:sz w:val="28"/>
              <w:szCs w:val="28"/>
            </w:rPr>
          </w:pPr>
          <w:r>
            <w:rPr>
              <w:rFonts w:cs="Times New Roman"/>
              <w:b/>
              <w:color w:val="auto"/>
              <w:sz w:val="28"/>
              <w:szCs w:val="28"/>
            </w:rPr>
            <w:t>EXPENSES CLAIM FORM</w:t>
          </w:r>
          <w:r w:rsidR="000B5361">
            <w:rPr>
              <w:rFonts w:cs="Times New Roman"/>
              <w:b/>
              <w:color w:val="auto"/>
              <w:sz w:val="28"/>
              <w:szCs w:val="28"/>
            </w:rPr>
            <w:t xml:space="preserve"> </w:t>
          </w:r>
          <w:r w:rsidR="000B5361" w:rsidRPr="000B5361">
            <w:rPr>
              <w:rFonts w:cs="Times New Roman"/>
              <w:b/>
              <w:color w:val="auto"/>
              <w:sz w:val="20"/>
              <w:szCs w:val="20"/>
            </w:rPr>
            <w:t>(V1.</w:t>
          </w:r>
          <w:r w:rsidR="000B5361">
            <w:rPr>
              <w:rFonts w:cs="Times New Roman"/>
              <w:b/>
              <w:color w:val="auto"/>
              <w:sz w:val="20"/>
              <w:szCs w:val="20"/>
            </w:rPr>
            <w:t>0</w:t>
          </w:r>
          <w:r w:rsidR="000B5361" w:rsidRPr="000B5361">
            <w:rPr>
              <w:rFonts w:cs="Times New Roman"/>
              <w:b/>
              <w:color w:val="auto"/>
              <w:sz w:val="20"/>
              <w:szCs w:val="20"/>
            </w:rPr>
            <w:t xml:space="preserve"> 15-05-2018)</w:t>
          </w:r>
        </w:p>
        <w:p w14:paraId="2EC92ACC" w14:textId="77777777" w:rsidR="005007B0" w:rsidRDefault="005007B0" w:rsidP="005007B0">
          <w:pPr>
            <w:pStyle w:val="Default"/>
            <w:tabs>
              <w:tab w:val="left" w:pos="691"/>
            </w:tabs>
            <w:spacing w:line="248" w:lineRule="atLeast"/>
            <w:ind w:left="34" w:hanging="34"/>
            <w:rPr>
              <w:color w:val="00007F"/>
              <w:sz w:val="22"/>
              <w:szCs w:val="22"/>
            </w:rPr>
          </w:pPr>
        </w:p>
        <w:p w14:paraId="2EC92ACD" w14:textId="77777777" w:rsidR="005007B0" w:rsidRPr="004A6507" w:rsidRDefault="005007B0" w:rsidP="005007B0">
          <w:pPr>
            <w:pStyle w:val="Default"/>
            <w:tabs>
              <w:tab w:val="left" w:pos="691"/>
            </w:tabs>
            <w:spacing w:line="248" w:lineRule="atLeast"/>
            <w:ind w:left="34" w:hanging="34"/>
            <w:rPr>
              <w:color w:val="00007F"/>
              <w:sz w:val="21"/>
              <w:szCs w:val="21"/>
            </w:rPr>
          </w:pPr>
          <w:r>
            <w:rPr>
              <w:color w:val="00007F"/>
              <w:sz w:val="22"/>
              <w:szCs w:val="22"/>
            </w:rPr>
            <w:t xml:space="preserve">Tel:  </w:t>
          </w:r>
          <w:r>
            <w:rPr>
              <w:color w:val="00007F"/>
              <w:sz w:val="21"/>
              <w:szCs w:val="21"/>
            </w:rPr>
            <w:t>+44 (0)131 240 5016</w:t>
          </w:r>
          <w:r w:rsidRPr="004A6507">
            <w:rPr>
              <w:color w:val="00007F"/>
              <w:sz w:val="21"/>
              <w:szCs w:val="21"/>
            </w:rPr>
            <w:t xml:space="preserve"> </w:t>
          </w:r>
        </w:p>
        <w:p w14:paraId="2EC92ACE" w14:textId="77777777" w:rsidR="005007B0" w:rsidRDefault="005007B0" w:rsidP="005007B0">
          <w:pPr>
            <w:pStyle w:val="Default"/>
            <w:rPr>
              <w:color w:val="00007F"/>
              <w:sz w:val="22"/>
              <w:szCs w:val="22"/>
            </w:rPr>
          </w:pPr>
          <w:r>
            <w:rPr>
              <w:color w:val="00007F"/>
              <w:sz w:val="22"/>
              <w:szCs w:val="22"/>
            </w:rPr>
            <w:t>E-Mail</w:t>
          </w:r>
          <w:r w:rsidRPr="004A6507">
            <w:rPr>
              <w:color w:val="00007F"/>
              <w:sz w:val="22"/>
              <w:szCs w:val="22"/>
            </w:rPr>
            <w:t xml:space="preserve">: </w:t>
          </w:r>
          <w:hyperlink r:id="rId1" w:history="1">
            <w:r w:rsidR="007F64D1" w:rsidRPr="00A07E95">
              <w:rPr>
                <w:rStyle w:val="Hyperlink"/>
                <w:sz w:val="22"/>
                <w:szCs w:val="22"/>
              </w:rPr>
              <w:t>accounts@theRSE.org.uk</w:t>
            </w:r>
          </w:hyperlink>
        </w:p>
        <w:p w14:paraId="2EC92ACF" w14:textId="77777777" w:rsidR="005007B0" w:rsidRPr="004A6507" w:rsidRDefault="005007B0" w:rsidP="005007B0">
          <w:pPr>
            <w:pStyle w:val="Default"/>
            <w:spacing w:before="120" w:line="248" w:lineRule="atLeast"/>
            <w:ind w:left="34" w:hanging="34"/>
            <w:rPr>
              <w:color w:val="00007F"/>
              <w:sz w:val="22"/>
              <w:szCs w:val="22"/>
            </w:rPr>
          </w:pPr>
          <w:r w:rsidRPr="004A6507">
            <w:rPr>
              <w:color w:val="00007F"/>
              <w:sz w:val="21"/>
              <w:szCs w:val="21"/>
            </w:rPr>
            <w:t>22-26</w:t>
          </w:r>
          <w:r w:rsidRPr="004A6507">
            <w:rPr>
              <w:color w:val="00007F"/>
              <w:sz w:val="22"/>
              <w:szCs w:val="22"/>
            </w:rPr>
            <w:t xml:space="preserve"> George Street </w:t>
          </w:r>
        </w:p>
        <w:p w14:paraId="2EC92AD0" w14:textId="77777777" w:rsidR="005007B0" w:rsidRPr="004A6507" w:rsidRDefault="005007B0" w:rsidP="005007B0">
          <w:pPr>
            <w:pStyle w:val="Default"/>
            <w:spacing w:line="248" w:lineRule="atLeast"/>
            <w:ind w:left="34" w:hanging="34"/>
            <w:rPr>
              <w:color w:val="00007F"/>
              <w:sz w:val="22"/>
              <w:szCs w:val="22"/>
            </w:rPr>
          </w:pPr>
          <w:r w:rsidRPr="004A6507">
            <w:rPr>
              <w:color w:val="00007F"/>
              <w:sz w:val="22"/>
              <w:szCs w:val="22"/>
            </w:rPr>
            <w:t xml:space="preserve">Edinburgh, Scotland </w:t>
          </w:r>
        </w:p>
        <w:p w14:paraId="2EC92AD1" w14:textId="77777777" w:rsidR="005007B0" w:rsidRPr="005007B0" w:rsidRDefault="005007B0" w:rsidP="005007B0">
          <w:pPr>
            <w:pStyle w:val="Default"/>
            <w:spacing w:line="248" w:lineRule="atLeast"/>
            <w:ind w:left="34" w:hanging="34"/>
            <w:rPr>
              <w:color w:val="00007F"/>
              <w:sz w:val="22"/>
              <w:szCs w:val="22"/>
            </w:rPr>
          </w:pPr>
          <w:r w:rsidRPr="004A6507">
            <w:rPr>
              <w:color w:val="00007F"/>
              <w:sz w:val="22"/>
              <w:szCs w:val="22"/>
            </w:rPr>
            <w:t>UK.  EH</w:t>
          </w:r>
          <w:r w:rsidRPr="004A6507">
            <w:rPr>
              <w:color w:val="00007F"/>
              <w:sz w:val="21"/>
              <w:szCs w:val="21"/>
            </w:rPr>
            <w:t>2 2</w:t>
          </w:r>
          <w:r w:rsidRPr="004A6507">
            <w:rPr>
              <w:color w:val="00007F"/>
              <w:sz w:val="22"/>
              <w:szCs w:val="22"/>
            </w:rPr>
            <w:t xml:space="preserve">PQ </w:t>
          </w:r>
        </w:p>
      </w:tc>
      <w:tc>
        <w:tcPr>
          <w:tcW w:w="3260" w:type="dxa"/>
        </w:tcPr>
        <w:p w14:paraId="2EC92AD2" w14:textId="6A07C44B" w:rsidR="005654EF" w:rsidRPr="004A6507" w:rsidRDefault="007B2520" w:rsidP="004A6507">
          <w:pPr>
            <w:pStyle w:val="Default"/>
            <w:jc w:val="right"/>
            <w:rPr>
              <w:rFonts w:cs="Times New Roman"/>
              <w:color w:val="auto"/>
            </w:rPr>
          </w:pPr>
          <w:r>
            <w:rPr>
              <w:noProof/>
            </w:rPr>
            <w:drawing>
              <wp:inline distT="0" distB="0" distL="0" distR="0" wp14:anchorId="47026D41" wp14:editId="432621B1">
                <wp:extent cx="1619250" cy="1457325"/>
                <wp:effectExtent l="0" t="0" r="0" b="9525"/>
                <wp:docPr id="1383897960" name="Picture 1383897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19250" cy="1457325"/>
                        </a:xfrm>
                        <a:prstGeom prst="rect">
                          <a:avLst/>
                        </a:prstGeom>
                        <a:noFill/>
                        <a:ln>
                          <a:noFill/>
                        </a:ln>
                      </pic:spPr>
                    </pic:pic>
                  </a:graphicData>
                </a:graphic>
              </wp:inline>
            </w:drawing>
          </w:r>
        </w:p>
      </w:tc>
    </w:tr>
  </w:tbl>
  <w:p w14:paraId="2EC92AD4" w14:textId="77777777" w:rsidR="005654EF" w:rsidRDefault="005654EF" w:rsidP="008101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003E" w14:textId="77777777" w:rsidR="00EE23AB" w:rsidRDefault="00EE23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Look w:val="01E0" w:firstRow="1" w:lastRow="1" w:firstColumn="1" w:lastColumn="1" w:noHBand="0" w:noVBand="0"/>
    </w:tblPr>
    <w:tblGrid>
      <w:gridCol w:w="6629"/>
      <w:gridCol w:w="3260"/>
    </w:tblGrid>
    <w:tr w:rsidR="009758DC" w14:paraId="2EC92B19" w14:textId="77777777" w:rsidTr="005007B0">
      <w:trPr>
        <w:trHeight w:val="1959"/>
      </w:trPr>
      <w:tc>
        <w:tcPr>
          <w:tcW w:w="6629" w:type="dxa"/>
        </w:tcPr>
        <w:p w14:paraId="2EC92B11" w14:textId="77777777" w:rsidR="009758DC" w:rsidRDefault="009758DC" w:rsidP="0067451B">
          <w:pPr>
            <w:pStyle w:val="Default"/>
            <w:rPr>
              <w:rFonts w:cs="Times New Roman"/>
              <w:b/>
              <w:color w:val="auto"/>
              <w:sz w:val="28"/>
              <w:szCs w:val="28"/>
            </w:rPr>
          </w:pPr>
          <w:r>
            <w:rPr>
              <w:rFonts w:cs="Times New Roman"/>
              <w:b/>
              <w:color w:val="auto"/>
              <w:sz w:val="28"/>
              <w:szCs w:val="28"/>
            </w:rPr>
            <w:t>EXPENSES GUIDANCE NOTES</w:t>
          </w:r>
        </w:p>
        <w:p w14:paraId="2EC92B12" w14:textId="77777777" w:rsidR="009758DC" w:rsidRDefault="009758DC" w:rsidP="005007B0">
          <w:pPr>
            <w:pStyle w:val="Default"/>
            <w:tabs>
              <w:tab w:val="left" w:pos="691"/>
            </w:tabs>
            <w:spacing w:line="248" w:lineRule="atLeast"/>
            <w:ind w:left="34" w:hanging="34"/>
            <w:rPr>
              <w:color w:val="00007F"/>
              <w:sz w:val="22"/>
              <w:szCs w:val="22"/>
            </w:rPr>
          </w:pPr>
        </w:p>
        <w:p w14:paraId="2EC92B13" w14:textId="77777777" w:rsidR="009758DC" w:rsidRPr="004A6507" w:rsidRDefault="009758DC" w:rsidP="005007B0">
          <w:pPr>
            <w:pStyle w:val="Default"/>
            <w:tabs>
              <w:tab w:val="left" w:pos="691"/>
            </w:tabs>
            <w:spacing w:line="248" w:lineRule="atLeast"/>
            <w:ind w:left="34" w:hanging="34"/>
            <w:rPr>
              <w:color w:val="00007F"/>
              <w:sz w:val="21"/>
              <w:szCs w:val="21"/>
            </w:rPr>
          </w:pPr>
          <w:r>
            <w:rPr>
              <w:color w:val="00007F"/>
              <w:sz w:val="22"/>
              <w:szCs w:val="22"/>
            </w:rPr>
            <w:t xml:space="preserve">Tel:  </w:t>
          </w:r>
          <w:r>
            <w:rPr>
              <w:color w:val="00007F"/>
              <w:sz w:val="21"/>
              <w:szCs w:val="21"/>
            </w:rPr>
            <w:t>+44 (0)131 240 5016</w:t>
          </w:r>
          <w:r w:rsidRPr="004A6507">
            <w:rPr>
              <w:color w:val="00007F"/>
              <w:sz w:val="21"/>
              <w:szCs w:val="21"/>
            </w:rPr>
            <w:t xml:space="preserve"> </w:t>
          </w:r>
        </w:p>
        <w:p w14:paraId="2EC92B14" w14:textId="77777777" w:rsidR="009758DC" w:rsidRDefault="009758DC" w:rsidP="005007B0">
          <w:pPr>
            <w:pStyle w:val="Default"/>
            <w:rPr>
              <w:color w:val="00007F"/>
              <w:sz w:val="22"/>
              <w:szCs w:val="22"/>
            </w:rPr>
          </w:pPr>
          <w:r>
            <w:rPr>
              <w:color w:val="00007F"/>
              <w:sz w:val="22"/>
              <w:szCs w:val="22"/>
            </w:rPr>
            <w:t>E-Mail</w:t>
          </w:r>
          <w:r w:rsidRPr="004A6507">
            <w:rPr>
              <w:color w:val="00007F"/>
              <w:sz w:val="22"/>
              <w:szCs w:val="22"/>
            </w:rPr>
            <w:t xml:space="preserve">: </w:t>
          </w:r>
          <w:hyperlink r:id="rId1" w:history="1">
            <w:r w:rsidRPr="00686C07">
              <w:rPr>
                <w:rStyle w:val="Hyperlink"/>
                <w:color w:val="0000FF" w:themeColor="hyperlink"/>
                <w:sz w:val="22"/>
                <w:szCs w:val="22"/>
              </w:rPr>
              <w:t>accounts@royalsoced.org.uk</w:t>
            </w:r>
          </w:hyperlink>
        </w:p>
        <w:p w14:paraId="2EC92B15" w14:textId="77777777" w:rsidR="009758DC" w:rsidRPr="004A6507" w:rsidRDefault="009758DC" w:rsidP="005007B0">
          <w:pPr>
            <w:pStyle w:val="Default"/>
            <w:spacing w:before="120" w:line="248" w:lineRule="atLeast"/>
            <w:ind w:left="34" w:hanging="34"/>
            <w:rPr>
              <w:color w:val="00007F"/>
              <w:sz w:val="22"/>
              <w:szCs w:val="22"/>
            </w:rPr>
          </w:pPr>
          <w:r w:rsidRPr="004A6507">
            <w:rPr>
              <w:color w:val="00007F"/>
              <w:sz w:val="21"/>
              <w:szCs w:val="21"/>
            </w:rPr>
            <w:t>22-26</w:t>
          </w:r>
          <w:r w:rsidRPr="004A6507">
            <w:rPr>
              <w:color w:val="00007F"/>
              <w:sz w:val="22"/>
              <w:szCs w:val="22"/>
            </w:rPr>
            <w:t xml:space="preserve"> George Street </w:t>
          </w:r>
        </w:p>
        <w:p w14:paraId="2EC92B16" w14:textId="77777777" w:rsidR="009758DC" w:rsidRPr="004A6507" w:rsidRDefault="009758DC" w:rsidP="005007B0">
          <w:pPr>
            <w:pStyle w:val="Default"/>
            <w:spacing w:line="248" w:lineRule="atLeast"/>
            <w:ind w:left="34" w:hanging="34"/>
            <w:rPr>
              <w:color w:val="00007F"/>
              <w:sz w:val="22"/>
              <w:szCs w:val="22"/>
            </w:rPr>
          </w:pPr>
          <w:r w:rsidRPr="004A6507">
            <w:rPr>
              <w:color w:val="00007F"/>
              <w:sz w:val="22"/>
              <w:szCs w:val="22"/>
            </w:rPr>
            <w:t xml:space="preserve">Edinburgh, Scotland </w:t>
          </w:r>
        </w:p>
        <w:p w14:paraId="2EC92B17" w14:textId="77777777" w:rsidR="009758DC" w:rsidRPr="005007B0" w:rsidRDefault="009758DC" w:rsidP="005007B0">
          <w:pPr>
            <w:pStyle w:val="Default"/>
            <w:spacing w:line="248" w:lineRule="atLeast"/>
            <w:ind w:left="34" w:hanging="34"/>
            <w:rPr>
              <w:color w:val="00007F"/>
              <w:sz w:val="22"/>
              <w:szCs w:val="22"/>
            </w:rPr>
          </w:pPr>
          <w:r w:rsidRPr="004A6507">
            <w:rPr>
              <w:color w:val="00007F"/>
              <w:sz w:val="22"/>
              <w:szCs w:val="22"/>
            </w:rPr>
            <w:t>UK.  EH</w:t>
          </w:r>
          <w:r w:rsidRPr="004A6507">
            <w:rPr>
              <w:color w:val="00007F"/>
              <w:sz w:val="21"/>
              <w:szCs w:val="21"/>
            </w:rPr>
            <w:t>2 2</w:t>
          </w:r>
          <w:r w:rsidRPr="004A6507">
            <w:rPr>
              <w:color w:val="00007F"/>
              <w:sz w:val="22"/>
              <w:szCs w:val="22"/>
            </w:rPr>
            <w:t xml:space="preserve">PQ </w:t>
          </w:r>
        </w:p>
      </w:tc>
      <w:tc>
        <w:tcPr>
          <w:tcW w:w="3260" w:type="dxa"/>
        </w:tcPr>
        <w:p w14:paraId="2EC92B18" w14:textId="77777777" w:rsidR="009758DC" w:rsidRPr="004A6507" w:rsidRDefault="00156B8B" w:rsidP="004A6507">
          <w:pPr>
            <w:pStyle w:val="Default"/>
            <w:jc w:val="right"/>
            <w:rPr>
              <w:rFonts w:cs="Times New Roman"/>
              <w:color w:val="auto"/>
            </w:rPr>
          </w:pPr>
          <w:r>
            <w:rPr>
              <w:noProof/>
            </w:rPr>
            <w:drawing>
              <wp:inline distT="0" distB="0" distL="0" distR="0" wp14:anchorId="2EC92B21" wp14:editId="2EC92B22">
                <wp:extent cx="1905000" cy="11734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1173480"/>
                        </a:xfrm>
                        <a:prstGeom prst="rect">
                          <a:avLst/>
                        </a:prstGeom>
                        <a:noFill/>
                        <a:ln>
                          <a:noFill/>
                        </a:ln>
                      </pic:spPr>
                    </pic:pic>
                  </a:graphicData>
                </a:graphic>
              </wp:inline>
            </w:drawing>
          </w:r>
        </w:p>
      </w:tc>
    </w:tr>
  </w:tbl>
  <w:p w14:paraId="2EC92B1A" w14:textId="77777777" w:rsidR="009758DC" w:rsidRDefault="009758DC" w:rsidP="00810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87185"/>
    <w:multiLevelType w:val="hybridMultilevel"/>
    <w:tmpl w:val="B8121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64C64DB"/>
    <w:multiLevelType w:val="hybridMultilevel"/>
    <w:tmpl w:val="FA5E76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6D23A0B"/>
    <w:multiLevelType w:val="hybridMultilevel"/>
    <w:tmpl w:val="F4808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663295">
    <w:abstractNumId w:val="2"/>
  </w:num>
  <w:num w:numId="2" w16cid:durableId="1939832232">
    <w:abstractNumId w:val="0"/>
  </w:num>
  <w:num w:numId="3" w16cid:durableId="1408500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2C6"/>
    <w:rsid w:val="0000620F"/>
    <w:rsid w:val="00021E17"/>
    <w:rsid w:val="00024B75"/>
    <w:rsid w:val="000656CA"/>
    <w:rsid w:val="00076083"/>
    <w:rsid w:val="000B1037"/>
    <w:rsid w:val="000B5361"/>
    <w:rsid w:val="000C335A"/>
    <w:rsid w:val="000D5C11"/>
    <w:rsid w:val="000E35A0"/>
    <w:rsid w:val="00142B61"/>
    <w:rsid w:val="00156B8B"/>
    <w:rsid w:val="001968DF"/>
    <w:rsid w:val="0019692A"/>
    <w:rsid w:val="00204533"/>
    <w:rsid w:val="00234606"/>
    <w:rsid w:val="00260921"/>
    <w:rsid w:val="00281AE6"/>
    <w:rsid w:val="002870D3"/>
    <w:rsid w:val="002B4F13"/>
    <w:rsid w:val="002B679B"/>
    <w:rsid w:val="002D2641"/>
    <w:rsid w:val="002F3875"/>
    <w:rsid w:val="00367A77"/>
    <w:rsid w:val="00387BCC"/>
    <w:rsid w:val="003B120A"/>
    <w:rsid w:val="003E68B5"/>
    <w:rsid w:val="003F6183"/>
    <w:rsid w:val="0040507B"/>
    <w:rsid w:val="00417B00"/>
    <w:rsid w:val="0045162C"/>
    <w:rsid w:val="00471980"/>
    <w:rsid w:val="0048339F"/>
    <w:rsid w:val="0048460A"/>
    <w:rsid w:val="00491D44"/>
    <w:rsid w:val="004A6507"/>
    <w:rsid w:val="004B1BCA"/>
    <w:rsid w:val="004B4B0F"/>
    <w:rsid w:val="004B6EF7"/>
    <w:rsid w:val="004C1DF8"/>
    <w:rsid w:val="004E0B11"/>
    <w:rsid w:val="004F7E48"/>
    <w:rsid w:val="005007B0"/>
    <w:rsid w:val="005654EF"/>
    <w:rsid w:val="00574281"/>
    <w:rsid w:val="005B5595"/>
    <w:rsid w:val="005C5C87"/>
    <w:rsid w:val="005F5E9E"/>
    <w:rsid w:val="006054C7"/>
    <w:rsid w:val="006337F0"/>
    <w:rsid w:val="00644C15"/>
    <w:rsid w:val="0065444D"/>
    <w:rsid w:val="0067451B"/>
    <w:rsid w:val="006815F4"/>
    <w:rsid w:val="0068360A"/>
    <w:rsid w:val="00686C07"/>
    <w:rsid w:val="006871A5"/>
    <w:rsid w:val="0069046B"/>
    <w:rsid w:val="006D74ED"/>
    <w:rsid w:val="006E45B0"/>
    <w:rsid w:val="006F680B"/>
    <w:rsid w:val="007112AB"/>
    <w:rsid w:val="00717818"/>
    <w:rsid w:val="00735BE5"/>
    <w:rsid w:val="00750063"/>
    <w:rsid w:val="00774B49"/>
    <w:rsid w:val="00786D90"/>
    <w:rsid w:val="007879F1"/>
    <w:rsid w:val="007A68CC"/>
    <w:rsid w:val="007B2520"/>
    <w:rsid w:val="007C0C65"/>
    <w:rsid w:val="007F64D1"/>
    <w:rsid w:val="007F6F63"/>
    <w:rsid w:val="00810175"/>
    <w:rsid w:val="00812493"/>
    <w:rsid w:val="008267D8"/>
    <w:rsid w:val="008327A1"/>
    <w:rsid w:val="008905F3"/>
    <w:rsid w:val="00891D7D"/>
    <w:rsid w:val="008E03A4"/>
    <w:rsid w:val="008E362B"/>
    <w:rsid w:val="008F1397"/>
    <w:rsid w:val="009059B8"/>
    <w:rsid w:val="009073AE"/>
    <w:rsid w:val="00936607"/>
    <w:rsid w:val="0095422F"/>
    <w:rsid w:val="00974485"/>
    <w:rsid w:val="009758DC"/>
    <w:rsid w:val="00980AD5"/>
    <w:rsid w:val="0099396D"/>
    <w:rsid w:val="009C7145"/>
    <w:rsid w:val="009D3A9D"/>
    <w:rsid w:val="009E0205"/>
    <w:rsid w:val="009E4008"/>
    <w:rsid w:val="00A01DE7"/>
    <w:rsid w:val="00A04F49"/>
    <w:rsid w:val="00A05076"/>
    <w:rsid w:val="00A37541"/>
    <w:rsid w:val="00A62EA6"/>
    <w:rsid w:val="00AB7FAB"/>
    <w:rsid w:val="00AC6445"/>
    <w:rsid w:val="00AD10F6"/>
    <w:rsid w:val="00AD3313"/>
    <w:rsid w:val="00AF38D8"/>
    <w:rsid w:val="00B050C7"/>
    <w:rsid w:val="00B12667"/>
    <w:rsid w:val="00B256AC"/>
    <w:rsid w:val="00B264A9"/>
    <w:rsid w:val="00B31256"/>
    <w:rsid w:val="00B52684"/>
    <w:rsid w:val="00B56137"/>
    <w:rsid w:val="00B90F1B"/>
    <w:rsid w:val="00BF2A68"/>
    <w:rsid w:val="00C01FA5"/>
    <w:rsid w:val="00C14B7C"/>
    <w:rsid w:val="00C173A6"/>
    <w:rsid w:val="00C424FA"/>
    <w:rsid w:val="00C80ED1"/>
    <w:rsid w:val="00CB58FA"/>
    <w:rsid w:val="00CD71F0"/>
    <w:rsid w:val="00CF0AF6"/>
    <w:rsid w:val="00D244B9"/>
    <w:rsid w:val="00D41EFF"/>
    <w:rsid w:val="00D50A63"/>
    <w:rsid w:val="00D84FF6"/>
    <w:rsid w:val="00DC00A4"/>
    <w:rsid w:val="00DC6033"/>
    <w:rsid w:val="00DE0D36"/>
    <w:rsid w:val="00DE7758"/>
    <w:rsid w:val="00E70EF3"/>
    <w:rsid w:val="00E743BB"/>
    <w:rsid w:val="00E842C6"/>
    <w:rsid w:val="00E94158"/>
    <w:rsid w:val="00EB5DE5"/>
    <w:rsid w:val="00EE23AB"/>
    <w:rsid w:val="00EE3E01"/>
    <w:rsid w:val="00F34653"/>
    <w:rsid w:val="00F35F62"/>
    <w:rsid w:val="00F75B2A"/>
    <w:rsid w:val="00F91D47"/>
    <w:rsid w:val="00FD59FA"/>
    <w:rsid w:val="00FF22E4"/>
    <w:rsid w:val="00FF6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C92A58"/>
  <w15:docId w15:val="{D5554578-5AC7-4F31-B1BD-F1287289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15F4"/>
    <w:rPr>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6183"/>
    <w:pPr>
      <w:widowControl w:val="0"/>
      <w:autoSpaceDE w:val="0"/>
      <w:autoSpaceDN w:val="0"/>
      <w:adjustRightInd w:val="0"/>
    </w:pPr>
    <w:rPr>
      <w:rFonts w:ascii="Garamond" w:hAnsi="Garamond" w:cs="Garamond"/>
      <w:color w:val="000000"/>
      <w:sz w:val="24"/>
      <w:szCs w:val="24"/>
      <w:lang w:val="en-GB" w:eastAsia="en-GB"/>
    </w:rPr>
  </w:style>
  <w:style w:type="paragraph" w:customStyle="1" w:styleId="CM1">
    <w:name w:val="CM1"/>
    <w:basedOn w:val="Default"/>
    <w:next w:val="Default"/>
    <w:rsid w:val="003F6183"/>
    <w:rPr>
      <w:rFonts w:cs="Times New Roman"/>
      <w:color w:val="auto"/>
    </w:rPr>
  </w:style>
  <w:style w:type="paragraph" w:customStyle="1" w:styleId="CM2">
    <w:name w:val="CM2"/>
    <w:basedOn w:val="Default"/>
    <w:next w:val="Default"/>
    <w:rsid w:val="003F6183"/>
    <w:rPr>
      <w:rFonts w:cs="Times New Roman"/>
      <w:color w:val="auto"/>
    </w:rPr>
  </w:style>
  <w:style w:type="table" w:styleId="TableGrid">
    <w:name w:val="Table Grid"/>
    <w:basedOn w:val="TableNormal"/>
    <w:rsid w:val="000D5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0175"/>
    <w:pPr>
      <w:tabs>
        <w:tab w:val="center" w:pos="4153"/>
        <w:tab w:val="right" w:pos="8306"/>
      </w:tabs>
    </w:pPr>
  </w:style>
  <w:style w:type="paragraph" w:styleId="Footer">
    <w:name w:val="footer"/>
    <w:basedOn w:val="Normal"/>
    <w:rsid w:val="00810175"/>
    <w:pPr>
      <w:tabs>
        <w:tab w:val="center" w:pos="4153"/>
        <w:tab w:val="right" w:pos="8306"/>
      </w:tabs>
    </w:pPr>
  </w:style>
  <w:style w:type="paragraph" w:styleId="BalloonText">
    <w:name w:val="Balloon Text"/>
    <w:basedOn w:val="Normal"/>
    <w:semiHidden/>
    <w:rsid w:val="000B1037"/>
    <w:rPr>
      <w:rFonts w:ascii="Tahoma" w:hAnsi="Tahoma" w:cs="Tahoma"/>
      <w:sz w:val="16"/>
      <w:szCs w:val="16"/>
    </w:rPr>
  </w:style>
  <w:style w:type="character" w:styleId="Hyperlink">
    <w:name w:val="Hyperlink"/>
    <w:basedOn w:val="DefaultParagraphFont"/>
    <w:rsid w:val="005007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374070">
      <w:bodyDiv w:val="1"/>
      <w:marLeft w:val="0"/>
      <w:marRight w:val="0"/>
      <w:marTop w:val="0"/>
      <w:marBottom w:val="0"/>
      <w:divBdr>
        <w:top w:val="none" w:sz="0" w:space="0" w:color="auto"/>
        <w:left w:val="none" w:sz="0" w:space="0" w:color="auto"/>
        <w:bottom w:val="none" w:sz="0" w:space="0" w:color="auto"/>
        <w:right w:val="none" w:sz="0" w:space="0" w:color="auto"/>
      </w:divBdr>
    </w:div>
    <w:div w:id="1750808572">
      <w:bodyDiv w:val="1"/>
      <w:marLeft w:val="0"/>
      <w:marRight w:val="0"/>
      <w:marTop w:val="0"/>
      <w:marBottom w:val="0"/>
      <w:divBdr>
        <w:top w:val="none" w:sz="0" w:space="0" w:color="auto"/>
        <w:left w:val="none" w:sz="0" w:space="0" w:color="auto"/>
        <w:bottom w:val="none" w:sz="0" w:space="0" w:color="auto"/>
        <w:right w:val="none" w:sz="0" w:space="0" w:color="auto"/>
      </w:divBdr>
    </w:div>
    <w:div w:id="2000032421">
      <w:bodyDiv w:val="1"/>
      <w:marLeft w:val="0"/>
      <w:marRight w:val="0"/>
      <w:marTop w:val="0"/>
      <w:marBottom w:val="0"/>
      <w:divBdr>
        <w:top w:val="none" w:sz="0" w:space="0" w:color="auto"/>
        <w:left w:val="none" w:sz="0" w:space="0" w:color="auto"/>
        <w:bottom w:val="none" w:sz="0" w:space="0" w:color="auto"/>
        <w:right w:val="none" w:sz="0" w:space="0" w:color="auto"/>
      </w:divBdr>
    </w:div>
    <w:div w:id="209192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rse.org.uk/about-us/priva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se.org.uk/about-us/priva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ccounts@theRSE.org.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accounts@theRSE.org.uk"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accounts@royalsoce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65C635DFBB664CA7FB08B809A0AF9F" ma:contentTypeVersion="12" ma:contentTypeDescription="Create a new document." ma:contentTypeScope="" ma:versionID="792405e4f6f0800cfa2dcba675ea5993">
  <xsd:schema xmlns:xsd="http://www.w3.org/2001/XMLSchema" xmlns:xs="http://www.w3.org/2001/XMLSchema" xmlns:p="http://schemas.microsoft.com/office/2006/metadata/properties" xmlns:ns2="52561797-d419-4d0f-8d46-7bf1533e5fff" xmlns:ns3="c8cfee8d-b614-4a7c-80de-719b46157ba2" targetNamespace="http://schemas.microsoft.com/office/2006/metadata/properties" ma:root="true" ma:fieldsID="d736c20ba76606966c4235f68a047476" ns2:_="" ns3:_="">
    <xsd:import namespace="52561797-d419-4d0f-8d46-7bf1533e5fff"/>
    <xsd:import namespace="c8cfee8d-b614-4a7c-80de-719b46157ba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61797-d419-4d0f-8d46-7bf1533e5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fee8d-b614-4a7c-80de-719b46157b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87E0C-F07C-4EC2-819B-88528D6B2358}">
  <ds:schemaRefs>
    <ds:schemaRef ds:uri="http://schemas.openxmlformats.org/officeDocument/2006/bibliography"/>
  </ds:schemaRefs>
</ds:datastoreItem>
</file>

<file path=customXml/itemProps2.xml><?xml version="1.0" encoding="utf-8"?>
<ds:datastoreItem xmlns:ds="http://schemas.openxmlformats.org/officeDocument/2006/customXml" ds:itemID="{622356A6-F0EB-4D40-A8F7-413FF29AC005}">
  <ds:schemaRefs>
    <ds:schemaRef ds:uri="http://schemas.microsoft.com/sharepoint/v3/contenttype/forms"/>
  </ds:schemaRefs>
</ds:datastoreItem>
</file>

<file path=customXml/itemProps3.xml><?xml version="1.0" encoding="utf-8"?>
<ds:datastoreItem xmlns:ds="http://schemas.openxmlformats.org/officeDocument/2006/customXml" ds:itemID="{F6432081-7D23-47DC-A793-92672559E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61797-d419-4d0f-8d46-7bf1533e5fff"/>
    <ds:schemaRef ds:uri="c8cfee8d-b614-4a7c-80de-719b46157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7126F8-5127-4ED9-8220-EF6508235C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410</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From :</vt:lpstr>
    </vt:vector>
  </TitlesOfParts>
  <Company>Microsoft</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dc:title>
  <dc:creator>jcameron</dc:creator>
  <cp:lastModifiedBy>Marie Maguire</cp:lastModifiedBy>
  <cp:revision>27</cp:revision>
  <cp:lastPrinted>2019-10-21T11:04:00Z</cp:lastPrinted>
  <dcterms:created xsi:type="dcterms:W3CDTF">2018-05-22T08:39:00Z</dcterms:created>
  <dcterms:modified xsi:type="dcterms:W3CDTF">2024-03-07T16:36:00Z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0x010100A465C635DFBB664CA7FB08B809A0AF9F</vt:lpwstr>
  </property>
  <property fmtid="{D5CDD505-2E9C-101B-9397-08002B2CF9AE}" pid="4" name="GrammarlyDocumentId">
    <vt:lpwstr>12deb97e48831a89f7405b318fcb2f090fdd691a5f294b7e9ac72c70a0874312</vt:lpwstr>
  </property>
</Properties>
</file>